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37D730" w14:textId="77777777" w:rsidR="00FD3C59" w:rsidRPr="00FD3C59" w:rsidRDefault="00FD3C59">
      <w:pPr>
        <w:rPr>
          <w:rFonts w:ascii="Century Gothic" w:hAnsi="Century Gothic"/>
        </w:rPr>
      </w:pPr>
      <w:r w:rsidRPr="00FD3C59">
        <w:rPr>
          <w:rFonts w:ascii="Century Gothic" w:hAnsi="Century Gothic"/>
        </w:rPr>
        <w:t xml:space="preserve">Hello, my name is Robert Cowell. I am standing for Ramsey in the House of Keys elections this September. </w:t>
      </w:r>
    </w:p>
    <w:p w14:paraId="52977A5B" w14:textId="77777777" w:rsidR="00FD3C59" w:rsidRPr="00FD3C59" w:rsidRDefault="00FD3C59">
      <w:pPr>
        <w:rPr>
          <w:rFonts w:ascii="Century Gothic" w:hAnsi="Century Gothic"/>
        </w:rPr>
      </w:pPr>
      <w:r w:rsidRPr="00FD3C59">
        <w:rPr>
          <w:rFonts w:ascii="Century Gothic" w:hAnsi="Century Gothic"/>
        </w:rPr>
        <w:t xml:space="preserve">I'm standing because I feel that the time is right for me as a candidate. I feel the time is right for the Isle of Man. </w:t>
      </w:r>
    </w:p>
    <w:p w14:paraId="1639FF1A" w14:textId="77777777" w:rsidR="00FD3C59" w:rsidRPr="00FD3C59" w:rsidRDefault="00FD3C59">
      <w:pPr>
        <w:rPr>
          <w:rFonts w:ascii="Century Gothic" w:hAnsi="Century Gothic"/>
        </w:rPr>
      </w:pPr>
      <w:r w:rsidRPr="00FD3C59">
        <w:rPr>
          <w:rFonts w:ascii="Century Gothic" w:hAnsi="Century Gothic"/>
        </w:rPr>
        <w:t xml:space="preserve">We are at a point of change. Crucially, people want change and I stand for that. </w:t>
      </w:r>
    </w:p>
    <w:p w14:paraId="0289DCDD" w14:textId="77777777" w:rsidR="00FD3C59" w:rsidRPr="00FD3C59" w:rsidRDefault="00FD3C59">
      <w:pPr>
        <w:rPr>
          <w:rFonts w:ascii="Century Gothic" w:hAnsi="Century Gothic"/>
        </w:rPr>
      </w:pPr>
      <w:r w:rsidRPr="00FD3C59">
        <w:rPr>
          <w:rFonts w:ascii="Century Gothic" w:hAnsi="Century Gothic"/>
        </w:rPr>
        <w:t xml:space="preserve">We need to deliver a better Isle of Man. We have a beautiful place to live. We have a fantastic asset, probably the best asset in Northern Europe, but it's about trying to make that more attractive and bring more people to the Isle of Man, create more businesses, create more money, increase our GDP and reduce our deficit. That is the key thing. </w:t>
      </w:r>
    </w:p>
    <w:p w14:paraId="33CEE45F" w14:textId="77777777" w:rsidR="00FD3C59" w:rsidRPr="00FD3C59" w:rsidRDefault="00FD3C59">
      <w:pPr>
        <w:rPr>
          <w:rFonts w:ascii="Century Gothic" w:hAnsi="Century Gothic"/>
        </w:rPr>
      </w:pPr>
      <w:r w:rsidRPr="00FD3C59">
        <w:rPr>
          <w:rFonts w:ascii="Century Gothic" w:hAnsi="Century Gothic"/>
        </w:rPr>
        <w:t xml:space="preserve">We </w:t>
      </w:r>
      <w:proofErr w:type="gramStart"/>
      <w:r w:rsidRPr="00FD3C59">
        <w:rPr>
          <w:rFonts w:ascii="Century Gothic" w:hAnsi="Century Gothic"/>
        </w:rPr>
        <w:t>have to</w:t>
      </w:r>
      <w:proofErr w:type="gramEnd"/>
      <w:r w:rsidRPr="00FD3C59">
        <w:rPr>
          <w:rFonts w:ascii="Century Gothic" w:hAnsi="Century Gothic"/>
        </w:rPr>
        <w:t xml:space="preserve"> live within our means. </w:t>
      </w:r>
    </w:p>
    <w:p w14:paraId="7EEF27E7" w14:textId="77777777" w:rsidR="00FD3C59" w:rsidRPr="00FD3C59" w:rsidRDefault="00FD3C59">
      <w:pPr>
        <w:rPr>
          <w:rFonts w:ascii="Century Gothic" w:hAnsi="Century Gothic"/>
        </w:rPr>
      </w:pPr>
      <w:r w:rsidRPr="00FD3C59">
        <w:rPr>
          <w:rFonts w:ascii="Century Gothic" w:hAnsi="Century Gothic"/>
        </w:rPr>
        <w:t xml:space="preserve">I have three priorities that I want to put over to you. </w:t>
      </w:r>
    </w:p>
    <w:p w14:paraId="5CBC1A87" w14:textId="77777777" w:rsidR="00FD3C59" w:rsidRPr="00FD3C59" w:rsidRDefault="00FD3C59">
      <w:pPr>
        <w:rPr>
          <w:rFonts w:ascii="Century Gothic" w:hAnsi="Century Gothic"/>
        </w:rPr>
      </w:pPr>
      <w:r w:rsidRPr="00FD3C59">
        <w:rPr>
          <w:rFonts w:ascii="Century Gothic" w:hAnsi="Century Gothic"/>
        </w:rPr>
        <w:t xml:space="preserve">First one is to grow the economy, which I just touched on there. </w:t>
      </w:r>
    </w:p>
    <w:p w14:paraId="770CDB3E" w14:textId="77777777" w:rsidR="00FD3C59" w:rsidRPr="00FD3C59" w:rsidRDefault="00FD3C59">
      <w:pPr>
        <w:rPr>
          <w:rFonts w:ascii="Century Gothic" w:hAnsi="Century Gothic"/>
        </w:rPr>
      </w:pPr>
      <w:r w:rsidRPr="00FD3C59">
        <w:rPr>
          <w:rFonts w:ascii="Century Gothic" w:hAnsi="Century Gothic"/>
        </w:rPr>
        <w:t>The second one is to fix government and to protect the taxpayer.</w:t>
      </w:r>
    </w:p>
    <w:p w14:paraId="65F9FABA" w14:textId="77777777" w:rsidR="00FD3C59" w:rsidRPr="00FD3C59" w:rsidRDefault="00FD3C59">
      <w:pPr>
        <w:rPr>
          <w:rFonts w:ascii="Century Gothic" w:hAnsi="Century Gothic"/>
        </w:rPr>
      </w:pPr>
      <w:r w:rsidRPr="00FD3C59">
        <w:rPr>
          <w:rFonts w:ascii="Century Gothic" w:hAnsi="Century Gothic"/>
        </w:rPr>
        <w:t xml:space="preserve">And the third one is a local issue for Ramsey delivering for Ramsey. </w:t>
      </w:r>
    </w:p>
    <w:p w14:paraId="2A883D8F" w14:textId="77777777" w:rsidR="00FD3C59" w:rsidRPr="00FD3C59" w:rsidRDefault="00FD3C59">
      <w:pPr>
        <w:rPr>
          <w:rFonts w:ascii="Century Gothic" w:hAnsi="Century Gothic"/>
        </w:rPr>
      </w:pPr>
      <w:r w:rsidRPr="00FD3C59">
        <w:rPr>
          <w:rFonts w:ascii="Century Gothic" w:hAnsi="Century Gothic"/>
        </w:rPr>
        <w:t xml:space="preserve">So quickly on fixing government, I feel that the current government doesn't move very quickly. It's not very adaptable. During COVID, we proved we can move and we can make change. We consult and we consult, but we don't make the decision. I think government </w:t>
      </w:r>
      <w:proofErr w:type="gramStart"/>
      <w:r w:rsidRPr="00FD3C59">
        <w:rPr>
          <w:rFonts w:ascii="Century Gothic" w:hAnsi="Century Gothic"/>
        </w:rPr>
        <w:t>has to</w:t>
      </w:r>
      <w:proofErr w:type="gramEnd"/>
      <w:r w:rsidRPr="00FD3C59">
        <w:rPr>
          <w:rFonts w:ascii="Century Gothic" w:hAnsi="Century Gothic"/>
        </w:rPr>
        <w:t xml:space="preserve"> make hard decisions. It's right to make hard decisions. They may not be very popular at times, but hopefully that will gain new </w:t>
      </w:r>
      <w:proofErr w:type="gramStart"/>
      <w:r w:rsidRPr="00FD3C59">
        <w:rPr>
          <w:rFonts w:ascii="Century Gothic" w:hAnsi="Century Gothic"/>
        </w:rPr>
        <w:t>credibility</w:t>
      </w:r>
      <w:proofErr w:type="gramEnd"/>
      <w:r w:rsidRPr="00FD3C59">
        <w:rPr>
          <w:rFonts w:ascii="Century Gothic" w:hAnsi="Century Gothic"/>
        </w:rPr>
        <w:t xml:space="preserve"> and people understand the decisions that you </w:t>
      </w:r>
      <w:proofErr w:type="gramStart"/>
      <w:r w:rsidRPr="00FD3C59">
        <w:rPr>
          <w:rFonts w:ascii="Century Gothic" w:hAnsi="Century Gothic"/>
        </w:rPr>
        <w:t>have to</w:t>
      </w:r>
      <w:proofErr w:type="gramEnd"/>
      <w:r w:rsidRPr="00FD3C59">
        <w:rPr>
          <w:rFonts w:ascii="Century Gothic" w:hAnsi="Century Gothic"/>
        </w:rPr>
        <w:t xml:space="preserve"> make. </w:t>
      </w:r>
    </w:p>
    <w:p w14:paraId="0635F495" w14:textId="77777777" w:rsidR="00FD3C59" w:rsidRPr="00FD3C59" w:rsidRDefault="00FD3C59">
      <w:pPr>
        <w:rPr>
          <w:rFonts w:ascii="Century Gothic" w:hAnsi="Century Gothic"/>
        </w:rPr>
      </w:pPr>
      <w:r w:rsidRPr="00FD3C59">
        <w:rPr>
          <w:rFonts w:ascii="Century Gothic" w:hAnsi="Century Gothic"/>
        </w:rPr>
        <w:t xml:space="preserve">Protect the taxpayers. That's a relatively, should be an easy job. It's very good as it is, but I think there should be tax fairness sometimes. </w:t>
      </w:r>
      <w:proofErr w:type="gramStart"/>
      <w:r w:rsidRPr="00FD3C59">
        <w:rPr>
          <w:rFonts w:ascii="Century Gothic" w:hAnsi="Century Gothic"/>
        </w:rPr>
        <w:t>So</w:t>
      </w:r>
      <w:proofErr w:type="gramEnd"/>
      <w:r w:rsidRPr="00FD3C59">
        <w:rPr>
          <w:rFonts w:ascii="Century Gothic" w:hAnsi="Century Gothic"/>
        </w:rPr>
        <w:t xml:space="preserve"> moving the bands with inflation is a key one. </w:t>
      </w:r>
    </w:p>
    <w:p w14:paraId="6F8EF75D" w14:textId="3DA4C9A1" w:rsidR="00FD3C59" w:rsidRPr="00FD3C59" w:rsidRDefault="00FD3C59">
      <w:pPr>
        <w:rPr>
          <w:rFonts w:ascii="Century Gothic" w:hAnsi="Century Gothic"/>
        </w:rPr>
      </w:pPr>
      <w:r w:rsidRPr="00FD3C59">
        <w:rPr>
          <w:rFonts w:ascii="Century Gothic" w:hAnsi="Century Gothic"/>
        </w:rPr>
        <w:t xml:space="preserve">Delivering for Ramsey. That's again fighting for the town. There's a lot of money that hasn't been spent in the north of the Isle of Man the last 10 years and it'd be my job to make sure we can direct funds up north. Mainly things like the flood prevention system, the cottage hospital, the high street, regeneration of the town, increasing tourism delivery. </w:t>
      </w:r>
    </w:p>
    <w:p w14:paraId="17CB46E0" w14:textId="77777777" w:rsidR="00FD3C59" w:rsidRPr="00FD3C59" w:rsidRDefault="00FD3C59">
      <w:pPr>
        <w:rPr>
          <w:rFonts w:ascii="Century Gothic" w:hAnsi="Century Gothic"/>
        </w:rPr>
      </w:pPr>
      <w:r w:rsidRPr="00FD3C59">
        <w:rPr>
          <w:rFonts w:ascii="Century Gothic" w:hAnsi="Century Gothic"/>
        </w:rPr>
        <w:t xml:space="preserve">There are many, many things that we can do to boost the town and to boost the Isle of Man. </w:t>
      </w:r>
    </w:p>
    <w:p w14:paraId="10038D21" w14:textId="6DCF77C2" w:rsidR="004B421B" w:rsidRPr="00FD3C59" w:rsidRDefault="00FD3C59">
      <w:pPr>
        <w:rPr>
          <w:rFonts w:ascii="Century Gothic" w:hAnsi="Century Gothic"/>
        </w:rPr>
      </w:pPr>
      <w:r w:rsidRPr="00FD3C59">
        <w:rPr>
          <w:rFonts w:ascii="Century Gothic" w:hAnsi="Century Gothic"/>
        </w:rPr>
        <w:t>That's why I'm standing.</w:t>
      </w:r>
    </w:p>
    <w:sectPr w:rsidR="004B421B" w:rsidRPr="00FD3C5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3DE"/>
    <w:rsid w:val="00254FC5"/>
    <w:rsid w:val="00321CBC"/>
    <w:rsid w:val="004B421B"/>
    <w:rsid w:val="005816FF"/>
    <w:rsid w:val="007103DE"/>
    <w:rsid w:val="00FD3C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5F75C"/>
  <w15:chartTrackingRefBased/>
  <w15:docId w15:val="{52559684-A3C9-4B81-B098-7E5A8D329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03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03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03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03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03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03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03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03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03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03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03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03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03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03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03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03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03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03DE"/>
    <w:rPr>
      <w:rFonts w:eastAsiaTheme="majorEastAsia" w:cstheme="majorBidi"/>
      <w:color w:val="272727" w:themeColor="text1" w:themeTint="D8"/>
    </w:rPr>
  </w:style>
  <w:style w:type="paragraph" w:styleId="Title">
    <w:name w:val="Title"/>
    <w:basedOn w:val="Normal"/>
    <w:next w:val="Normal"/>
    <w:link w:val="TitleChar"/>
    <w:uiPriority w:val="10"/>
    <w:qFormat/>
    <w:rsid w:val="007103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03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03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03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03DE"/>
    <w:pPr>
      <w:spacing w:before="160"/>
      <w:jc w:val="center"/>
    </w:pPr>
    <w:rPr>
      <w:i/>
      <w:iCs/>
      <w:color w:val="404040" w:themeColor="text1" w:themeTint="BF"/>
    </w:rPr>
  </w:style>
  <w:style w:type="character" w:customStyle="1" w:styleId="QuoteChar">
    <w:name w:val="Quote Char"/>
    <w:basedOn w:val="DefaultParagraphFont"/>
    <w:link w:val="Quote"/>
    <w:uiPriority w:val="29"/>
    <w:rsid w:val="007103DE"/>
    <w:rPr>
      <w:i/>
      <w:iCs/>
      <w:color w:val="404040" w:themeColor="text1" w:themeTint="BF"/>
    </w:rPr>
  </w:style>
  <w:style w:type="paragraph" w:styleId="ListParagraph">
    <w:name w:val="List Paragraph"/>
    <w:basedOn w:val="Normal"/>
    <w:uiPriority w:val="34"/>
    <w:qFormat/>
    <w:rsid w:val="007103DE"/>
    <w:pPr>
      <w:ind w:left="720"/>
      <w:contextualSpacing/>
    </w:pPr>
  </w:style>
  <w:style w:type="character" w:styleId="IntenseEmphasis">
    <w:name w:val="Intense Emphasis"/>
    <w:basedOn w:val="DefaultParagraphFont"/>
    <w:uiPriority w:val="21"/>
    <w:qFormat/>
    <w:rsid w:val="007103DE"/>
    <w:rPr>
      <w:i/>
      <w:iCs/>
      <w:color w:val="0F4761" w:themeColor="accent1" w:themeShade="BF"/>
    </w:rPr>
  </w:style>
  <w:style w:type="paragraph" w:styleId="IntenseQuote">
    <w:name w:val="Intense Quote"/>
    <w:basedOn w:val="Normal"/>
    <w:next w:val="Normal"/>
    <w:link w:val="IntenseQuoteChar"/>
    <w:uiPriority w:val="30"/>
    <w:qFormat/>
    <w:rsid w:val="007103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03DE"/>
    <w:rPr>
      <w:i/>
      <w:iCs/>
      <w:color w:val="0F4761" w:themeColor="accent1" w:themeShade="BF"/>
    </w:rPr>
  </w:style>
  <w:style w:type="character" w:styleId="IntenseReference">
    <w:name w:val="Intense Reference"/>
    <w:basedOn w:val="DefaultParagraphFont"/>
    <w:uiPriority w:val="32"/>
    <w:qFormat/>
    <w:rsid w:val="007103DE"/>
    <w:rPr>
      <w:b/>
      <w:bCs/>
      <w:smallCaps/>
      <w:color w:val="0F4761" w:themeColor="accent1" w:themeShade="BF"/>
      <w:spacing w:val="5"/>
    </w:rPr>
  </w:style>
  <w:style w:type="character" w:styleId="Hyperlink">
    <w:name w:val="Hyperlink"/>
    <w:basedOn w:val="DefaultParagraphFont"/>
    <w:uiPriority w:val="99"/>
    <w:unhideWhenUsed/>
    <w:rsid w:val="00FD3C59"/>
    <w:rPr>
      <w:color w:val="467886" w:themeColor="hyperlink"/>
      <w:u w:val="single"/>
    </w:rPr>
  </w:style>
  <w:style w:type="character" w:styleId="UnresolvedMention">
    <w:name w:val="Unresolved Mention"/>
    <w:basedOn w:val="DefaultParagraphFont"/>
    <w:uiPriority w:val="99"/>
    <w:semiHidden/>
    <w:unhideWhenUsed/>
    <w:rsid w:val="00FD3C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54126213EE37940A7CA1671B8A3AB41" ma:contentTypeVersion="13" ma:contentTypeDescription="Create a new document." ma:contentTypeScope="" ma:versionID="23486733bc2ab3ef1a958da4e9b32d67">
  <xsd:schema xmlns:xsd="http://www.w3.org/2001/XMLSchema" xmlns:xs="http://www.w3.org/2001/XMLSchema" xmlns:p="http://schemas.microsoft.com/office/2006/metadata/properties" xmlns:ns3="793696ed-4e11-4898-ad06-a0c217bf713d" xmlns:ns4="2e2f3fed-8b43-4983-adb3-be45760ff93e" targetNamespace="http://schemas.microsoft.com/office/2006/metadata/properties" ma:root="true" ma:fieldsID="31a6d89cf92b717ed9f0035d1c6e85f3" ns3:_="" ns4:_="">
    <xsd:import namespace="793696ed-4e11-4898-ad06-a0c217bf713d"/>
    <xsd:import namespace="2e2f3fed-8b43-4983-adb3-be45760ff93e"/>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_activity" minOccurs="0"/>
                <xsd:element ref="ns4:SharedWithUsers" minOccurs="0"/>
                <xsd:element ref="ns4:SharedWithDetails" minOccurs="0"/>
                <xsd:element ref="ns4:SharingHintHash" minOccurs="0"/>
                <xsd:element ref="ns3:MediaServiceGenerationTime" minOccurs="0"/>
                <xsd:element ref="ns3:MediaServiceEventHashCode" minOccurs="0"/>
                <xsd:element ref="ns3:MediaLengthInSeconds" minOccurs="0"/>
                <xsd:element ref="ns3:MediaServiceDateTaken"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3696ed-4e11-4898-ad06-a0c217bf71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activity" ma:index="12" nillable="true" ma:displayName="_activity" ma:hidden="true" ma:internalName="_activity">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2f3fed-8b43-4983-adb3-be45760ff93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793696ed-4e11-4898-ad06-a0c217bf713d" xsi:nil="true"/>
  </documentManagement>
</p:properties>
</file>

<file path=customXml/item4.xml><?xml version="1.0" encoding="utf-8"?>
<storedTranscription xmlns="http://schemas.microsoft.com/office/transcription/2022">{"storageType":"DocumentXmlStorage","descriptor":{"transcription":{"transcriptSegments":[{"text":"Hello, my name is Robert Cowell.","language":"en","start":0.11,"end":1.47,"speakerId":0},{"text":"I am standing for Ramsey in the House of Keys elections this September.","language":"en","start":1.7899999999999998,"end":5.87,"speakerId":0},{"text":"I'm standing because I feel that the time is right for me as a candidate.","language":"en","start":6.35,"end":11.03,"speakerId":0},{"text":"I feel the time is right for the Isle of Man.","language":"en","start":11.07,"end":12.83,"speakerId":0},{"text":"We are at a point of change.","language":"en","start":13.389999999999999,"end":15.389999999999999,"speakerId":0},{"text":"Crucially, people want change and I stand for that.","language":"en","start":15.709999999999999,"end":18.669999999999998,"speakerId":0},{"text":"We need to deliver a better Isle of Man.","language":"en","start":18.99,"end":22.029999999999998,"speakerId":0},{"text":"We have a beautiful place to live.","language":"en","start":22.029999999999998,"end":23.549999999999997,"speakerId":0},{"text":"We have a fantastic asset, probably the best asset in Northern Europe, but it's about trying to make that more attractive and bring more people to the Isle of Man, create more businesses, create more money, increase our GDP and reduce our deficit.","language":"en","start":23.869999999999997,"end":37.15,"speakerId":0},{"text":"That is the key thing.","language":"en","start":37.309999999999995,"end":38.269999999999996,"speakerId":0},{"text":"We have to live within our means.","language":"en","start":38.269999999999996,"end":39.47,"speakerId":0},{"text":"I have three priorities that I want to put over to you.","language":"en","start":40.35,"end":43.71,"speakerId":0},{"text":"First one is to grow the economy, which I just touched on there.","language":"en","start":44.19,"end":46.83,"speakerId":0},{"text":"The second one is to fix government and to protect the taxpayer.","language":"en","start":47.15,"end":49.71,"speakerId":0},{"text":"And the third one is a local issue for Ramsey delivering for Ramsey.","language":"en","start":50.23,"end":53.55,"speakerId":0},{"text":"So quickly on fixing government, I feel that the current government doesn't move very quickly.","language":"en","start":53.55,"end":59.949999999999996,"speakerId":0},{"text":"It's not very adaptable.","language":"en","start":60.029999999999994,"end":61.18999999999999,"speakerId":0},{"text":"During COVID, we proved we can move and we can make change.","language":"en","start":61.19,"end":64.42999999999999,"speakerId":0},{"text":"We consult and we consult, but we don't make the decision.","language":"en","start":66.35,"end":68.75,"speakerId":0},{"text":"I think government has to make hard decisions.","language":"en","start":68.75,"end":70.87,"speakerId":0},{"text":"It's right to make hard decisions.","language":"en","start":70.86999999999999,"end":72.27,"speakerId":0},{"text":"They may not be very popular at times, but hopefully that will gain new credibility and people understand the decisions that you have to make.","language":"en","start":72.59,"end":79.23,"speakerId":0},{"text":"Protect the taxpayers.","language":"en","start":79.78999999999999,"end":80.91,"speakerId":0},{"text":"That's a relatively, should be an easy job.","language":"en","start":81.22999999999999,"end":84.50999999999999,"speakerId":0},{"text":"It's very good as it is, but I think there should be tax fairness sometimes.","language":"en","start":84.99,"end":87.86999999999999,"speakerId":0},{"text":"So moving the bands with inflation is a key one.","language":"en","start":88.03,"end":90.59,"speakerId":0},{"text":"Delivering for Ramsey.","language":"en","start":91.07,"end":92.11,"speakerId":0},{"text":"That's again fighting for the town.","language":"en","start":92.50999999999999,"end":94.38999999999999,"speakerId":0},{"text":"There's a lot of money that hasn't been spent in the north of the Aleman the last 10 years and it'd be my job to make sure we can direct funds up north.","language":"en","start":94.39,"end":100.99,"speakerId":0},{"text":"Merely things like the flood prevention system, the cottage hospital, the high street, regeneration of the town, increasing tourism delivery.","language":"en","start":102.11,"end":109.55,"speakerId":0},{"text":"There are many, many things that we can do to boost the town and to boost the Aleman.","language":"en","start":109.78999999999999,"end":114.02999999999999,"speakerId":0},{"text":"That's where I'm standing.","language":"en","start":114.30999999999999,"end":115.22999999999999,"speakerId":0}],"speakerNames":[null]},"audioOneDriveItem":{"driveId":"b!WK1VZvHd7kWXSMSD06cv7-0_Ly5Di4NJrbO-RXYP-T7tljZ5EU6YSK0GoMIXv3E9","itemId":"01GH4QURH43OLM2644T5DI5AUN3U2VTANR"}}}</storedTranscription>
</file>

<file path=customXml/itemProps1.xml><?xml version="1.0" encoding="utf-8"?>
<ds:datastoreItem xmlns:ds="http://schemas.openxmlformats.org/officeDocument/2006/customXml" ds:itemID="{681EC77A-A2CB-46E1-8F23-FF1755BF0B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3696ed-4e11-4898-ad06-a0c217bf713d"/>
    <ds:schemaRef ds:uri="2e2f3fed-8b43-4983-adb3-be45760ff9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CA49AB-85EA-463B-BB1D-3F1AB4EA362F}">
  <ds:schemaRefs>
    <ds:schemaRef ds:uri="http://schemas.microsoft.com/sharepoint/v3/contenttype/forms"/>
  </ds:schemaRefs>
</ds:datastoreItem>
</file>

<file path=customXml/itemProps3.xml><?xml version="1.0" encoding="utf-8"?>
<ds:datastoreItem xmlns:ds="http://schemas.openxmlformats.org/officeDocument/2006/customXml" ds:itemID="{9B21909B-01A6-4598-9809-EFA33605C94D}">
  <ds:schemaRefs>
    <ds:schemaRef ds:uri="http://schemas.microsoft.com/office/2006/metadata/properties"/>
    <ds:schemaRef ds:uri="http://schemas.microsoft.com/office/infopath/2007/PartnerControls"/>
    <ds:schemaRef ds:uri="793696ed-4e11-4898-ad06-a0c217bf713d"/>
  </ds:schemaRefs>
</ds:datastoreItem>
</file>

<file path=customXml/itemProps4.xml><?xml version="1.0" encoding="utf-8"?>
<ds:datastoreItem xmlns:ds="http://schemas.openxmlformats.org/officeDocument/2006/customXml" ds:itemID="{2163F3EA-31D2-49C4-88D5-487458195656}">
  <ds:schemaRefs>
    <ds:schemaRef ds:uri="http://schemas.microsoft.com/office/transcription/2022"/>
  </ds:schemaRefs>
</ds:datastoreItem>
</file>

<file path=docProps/app.xml><?xml version="1.0" encoding="utf-8"?>
<Properties xmlns="http://schemas.openxmlformats.org/officeDocument/2006/extended-properties" xmlns:vt="http://schemas.openxmlformats.org/officeDocument/2006/docPropsVTypes">
  <Template>Normal</Template>
  <TotalTime>1312</TotalTime>
  <Pages>1</Pages>
  <Words>311</Words>
  <Characters>1775</Characters>
  <Application>Microsoft Office Word</Application>
  <DocSecurity>0</DocSecurity>
  <Lines>14</Lines>
  <Paragraphs>4</Paragraphs>
  <ScaleCrop>false</ScaleCrop>
  <Company/>
  <LinksUpToDate>false</LinksUpToDate>
  <CharactersWithSpaces>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Griffiths</dc:creator>
  <cp:keywords/>
  <dc:description/>
  <cp:lastModifiedBy>Amy Griffiths</cp:lastModifiedBy>
  <cp:revision>2</cp:revision>
  <dcterms:created xsi:type="dcterms:W3CDTF">2026-08-26T13:11:00Z</dcterms:created>
  <dcterms:modified xsi:type="dcterms:W3CDTF">2026-08-26T13:11:00Z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0x010100E54126213EE37940A7CA1671B8A3AB41</vt:lpwstr>
  </property>
</Properties>
</file>