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BC1B4" w14:textId="2D9DC8EA" w:rsidR="00375A8B" w:rsidRDefault="00375A8B" w:rsidP="00375A8B">
      <w:pPr>
        <w:pStyle w:val="NoSpacing"/>
        <w:jc w:val="center"/>
        <w:rPr>
          <w:rFonts w:eastAsiaTheme="minorHAnsi"/>
          <w:sz w:val="22"/>
          <w:szCs w:val="22"/>
        </w:rPr>
      </w:pPr>
      <w:r>
        <w:rPr>
          <w:noProof/>
          <w:lang w:eastAsia="en-IE"/>
        </w:rPr>
        <w:drawing>
          <wp:inline distT="0" distB="0" distL="0" distR="0" wp14:anchorId="19317747" wp14:editId="19B99019">
            <wp:extent cx="2110787" cy="854979"/>
            <wp:effectExtent l="0" t="0" r="3810" b="2540"/>
            <wp:docPr id="8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A5E5E" w14:textId="0C32E1BE" w:rsidR="00780450" w:rsidRDefault="002426F5" w:rsidP="00713160">
      <w:pPr>
        <w:pStyle w:val="NoSpacing"/>
        <w:rPr>
          <w:sz w:val="22"/>
          <w:szCs w:val="22"/>
        </w:rPr>
      </w:pPr>
      <w:r w:rsidRPr="009223D7">
        <w:rPr>
          <w:rFonts w:eastAsiaTheme="minorHAnsi"/>
          <w:color w:val="000000" w:themeColor="text1"/>
          <w:sz w:val="22"/>
          <w:szCs w:val="22"/>
        </w:rPr>
        <w:t xml:space="preserve">This week </w:t>
      </w:r>
      <w:r w:rsidR="00DB7C38" w:rsidRPr="009223D7">
        <w:rPr>
          <w:rFonts w:eastAsiaTheme="minorHAnsi"/>
          <w:color w:val="000000" w:themeColor="text1"/>
          <w:sz w:val="22"/>
          <w:szCs w:val="22"/>
        </w:rPr>
        <w:t>on</w:t>
      </w:r>
      <w:r w:rsidR="00185A1B" w:rsidRPr="009223D7">
        <w:rPr>
          <w:rFonts w:eastAsiaTheme="minorHAnsi"/>
          <w:color w:val="000000" w:themeColor="text1"/>
          <w:sz w:val="22"/>
          <w:szCs w:val="22"/>
        </w:rPr>
        <w:t xml:space="preserve"> </w:t>
      </w:r>
      <w:r w:rsidRPr="009223D7">
        <w:rPr>
          <w:rFonts w:eastAsiaTheme="minorHAnsi"/>
          <w:color w:val="000000" w:themeColor="text1"/>
          <w:sz w:val="22"/>
          <w:szCs w:val="22"/>
        </w:rPr>
        <w:t xml:space="preserve">Ireland’s Classic Hits Radio </w:t>
      </w:r>
      <w:r w:rsidR="00185A1B" w:rsidRPr="009223D7">
        <w:rPr>
          <w:rFonts w:eastAsiaTheme="minorHAnsi"/>
          <w:color w:val="000000" w:themeColor="text1"/>
          <w:sz w:val="22"/>
          <w:szCs w:val="22"/>
        </w:rPr>
        <w:t>we’</w:t>
      </w:r>
      <w:r w:rsidR="007770FC" w:rsidRPr="009223D7">
        <w:rPr>
          <w:rFonts w:eastAsiaTheme="minorHAnsi"/>
          <w:color w:val="000000" w:themeColor="text1"/>
          <w:sz w:val="22"/>
          <w:szCs w:val="22"/>
        </w:rPr>
        <w:t>re looking at</w:t>
      </w:r>
      <w:r w:rsidR="005A6041">
        <w:rPr>
          <w:sz w:val="22"/>
          <w:szCs w:val="22"/>
        </w:rPr>
        <w:t xml:space="preserve"> </w:t>
      </w:r>
      <w:r w:rsidR="00E50CFE">
        <w:rPr>
          <w:sz w:val="22"/>
          <w:szCs w:val="22"/>
        </w:rPr>
        <w:t>environmental workshops for young people.</w:t>
      </w:r>
    </w:p>
    <w:p w14:paraId="51F71960" w14:textId="77777777" w:rsidR="002C4115" w:rsidRPr="00E50CFE" w:rsidRDefault="002C4115" w:rsidP="00E50CFE">
      <w:pPr>
        <w:pStyle w:val="NoSpacing"/>
        <w:rPr>
          <w:sz w:val="22"/>
          <w:szCs w:val="22"/>
        </w:rPr>
      </w:pPr>
    </w:p>
    <w:p w14:paraId="36A95CC1" w14:textId="0B6A6E3B" w:rsidR="00E50CFE" w:rsidRPr="00D05D7B" w:rsidRDefault="00E50CFE" w:rsidP="00E50CFE">
      <w:pPr>
        <w:pStyle w:val="NoSpacing"/>
        <w:rPr>
          <w:b/>
          <w:sz w:val="22"/>
          <w:szCs w:val="22"/>
          <w:u w:val="single"/>
        </w:rPr>
      </w:pPr>
      <w:r w:rsidRPr="00E50CFE">
        <w:rPr>
          <w:b/>
          <w:sz w:val="22"/>
          <w:szCs w:val="22"/>
          <w:u w:val="single"/>
        </w:rPr>
        <w:t>Top 10 Benefits of Environmental Education</w:t>
      </w:r>
    </w:p>
    <w:p w14:paraId="28F1AE01" w14:textId="2AE2C4D5" w:rsidR="00E50CFE" w:rsidRPr="00D808F5" w:rsidRDefault="00E50CFE" w:rsidP="00D808F5">
      <w:pPr>
        <w:pStyle w:val="NoSpacing"/>
        <w:numPr>
          <w:ilvl w:val="0"/>
          <w:numId w:val="19"/>
        </w:numPr>
        <w:rPr>
          <w:b/>
          <w:sz w:val="22"/>
          <w:szCs w:val="22"/>
        </w:rPr>
      </w:pPr>
      <w:r w:rsidRPr="00E50CFE">
        <w:rPr>
          <w:b/>
          <w:sz w:val="22"/>
          <w:szCs w:val="22"/>
        </w:rPr>
        <w:t>Imagination and enthusiasm are heightened</w:t>
      </w:r>
      <w:r w:rsidR="00D808F5">
        <w:rPr>
          <w:b/>
          <w:sz w:val="22"/>
          <w:szCs w:val="22"/>
        </w:rPr>
        <w:t xml:space="preserve"> - </w:t>
      </w:r>
      <w:r w:rsidRPr="00D808F5">
        <w:rPr>
          <w:sz w:val="22"/>
          <w:szCs w:val="22"/>
        </w:rPr>
        <w:t>Environmental Education</w:t>
      </w:r>
      <w:r w:rsidRPr="00D808F5">
        <w:rPr>
          <w:sz w:val="22"/>
          <w:szCs w:val="22"/>
        </w:rPr>
        <w:t xml:space="preserve"> is hands-on, interactive learning that sparks the imagination</w:t>
      </w:r>
      <w:r w:rsidRPr="00D808F5">
        <w:rPr>
          <w:sz w:val="22"/>
          <w:szCs w:val="22"/>
        </w:rPr>
        <w:t xml:space="preserve"> and unlocks creativity. When it’</w:t>
      </w:r>
      <w:r w:rsidRPr="00D808F5">
        <w:rPr>
          <w:sz w:val="22"/>
          <w:szCs w:val="22"/>
        </w:rPr>
        <w:t>s integrated into the curriculum, students are more enthusiastic and engaged in learning, which raises student achievement in core academic areas.</w:t>
      </w:r>
    </w:p>
    <w:p w14:paraId="0453C089" w14:textId="005A7A3F" w:rsidR="00E50CFE" w:rsidRPr="00D808F5" w:rsidRDefault="00E50CFE" w:rsidP="00D808F5">
      <w:pPr>
        <w:pStyle w:val="NoSpacing"/>
        <w:numPr>
          <w:ilvl w:val="0"/>
          <w:numId w:val="19"/>
        </w:numPr>
        <w:rPr>
          <w:b/>
          <w:sz w:val="22"/>
          <w:szCs w:val="22"/>
        </w:rPr>
      </w:pPr>
      <w:r w:rsidRPr="00E50CFE">
        <w:rPr>
          <w:b/>
          <w:sz w:val="22"/>
          <w:szCs w:val="22"/>
        </w:rPr>
        <w:t>Learning transcends the classroom</w:t>
      </w:r>
      <w:r w:rsidR="00D808F5">
        <w:rPr>
          <w:b/>
          <w:sz w:val="22"/>
          <w:szCs w:val="22"/>
        </w:rPr>
        <w:t xml:space="preserve"> - </w:t>
      </w:r>
      <w:r w:rsidRPr="00D808F5">
        <w:rPr>
          <w:sz w:val="22"/>
          <w:szCs w:val="22"/>
        </w:rPr>
        <w:t xml:space="preserve">Not only does EE offer opportunities for experiential learning outside of the classroom, it enables students to make connections and apply their learning in the real world. </w:t>
      </w:r>
    </w:p>
    <w:p w14:paraId="7BABA8BE" w14:textId="17264B1E" w:rsidR="00E50CFE" w:rsidRPr="00D808F5" w:rsidRDefault="00E50CFE" w:rsidP="00D808F5">
      <w:pPr>
        <w:pStyle w:val="NoSpacing"/>
        <w:numPr>
          <w:ilvl w:val="0"/>
          <w:numId w:val="19"/>
        </w:numPr>
        <w:rPr>
          <w:b/>
          <w:sz w:val="22"/>
          <w:szCs w:val="22"/>
        </w:rPr>
      </w:pPr>
      <w:r w:rsidRPr="00E50CFE">
        <w:rPr>
          <w:b/>
          <w:sz w:val="22"/>
          <w:szCs w:val="22"/>
        </w:rPr>
        <w:t>Critical and creative thinking skills are enhanced</w:t>
      </w:r>
      <w:r w:rsidR="00D808F5">
        <w:rPr>
          <w:b/>
          <w:sz w:val="22"/>
          <w:szCs w:val="22"/>
        </w:rPr>
        <w:t xml:space="preserve"> - </w:t>
      </w:r>
      <w:r w:rsidRPr="00D808F5">
        <w:rPr>
          <w:sz w:val="22"/>
          <w:szCs w:val="22"/>
        </w:rPr>
        <w:t>EE encourages students to research, investigate how and why things happen, and make their own decisions abo</w:t>
      </w:r>
      <w:r w:rsidR="00D05D7B" w:rsidRPr="00D808F5">
        <w:rPr>
          <w:sz w:val="22"/>
          <w:szCs w:val="22"/>
        </w:rPr>
        <w:t>ut complex environmental issues, which develops and enhances </w:t>
      </w:r>
      <w:r w:rsidRPr="00D808F5">
        <w:rPr>
          <w:sz w:val="22"/>
          <w:szCs w:val="22"/>
        </w:rPr>
        <w:t>critic</w:t>
      </w:r>
      <w:r w:rsidR="00D05D7B" w:rsidRPr="00D808F5">
        <w:rPr>
          <w:sz w:val="22"/>
          <w:szCs w:val="22"/>
        </w:rPr>
        <w:t>al and creative thinking skills</w:t>
      </w:r>
      <w:r w:rsidRPr="00D808F5">
        <w:rPr>
          <w:sz w:val="22"/>
          <w:szCs w:val="22"/>
        </w:rPr>
        <w:t>.</w:t>
      </w:r>
    </w:p>
    <w:p w14:paraId="26F0D9B6" w14:textId="6783ABC1" w:rsidR="00E50CFE" w:rsidRPr="00D808F5" w:rsidRDefault="00E50CFE" w:rsidP="00D808F5">
      <w:pPr>
        <w:pStyle w:val="NoSpacing"/>
        <w:numPr>
          <w:ilvl w:val="0"/>
          <w:numId w:val="19"/>
        </w:numPr>
        <w:rPr>
          <w:b/>
          <w:sz w:val="22"/>
          <w:szCs w:val="22"/>
        </w:rPr>
      </w:pPr>
      <w:r w:rsidRPr="00E50CFE">
        <w:rPr>
          <w:b/>
          <w:sz w:val="22"/>
          <w:szCs w:val="22"/>
        </w:rPr>
        <w:t>Tolerance and understanding are supported </w:t>
      </w:r>
      <w:r w:rsidR="00D808F5">
        <w:rPr>
          <w:b/>
          <w:sz w:val="22"/>
          <w:szCs w:val="22"/>
        </w:rPr>
        <w:t xml:space="preserve">- </w:t>
      </w:r>
      <w:r w:rsidRPr="00D808F5">
        <w:rPr>
          <w:sz w:val="22"/>
          <w:szCs w:val="22"/>
        </w:rPr>
        <w:t>EE encourages students to investigate varying sides of issues to understand the full picture. It promotes tolerance of different points of view and different cultures.</w:t>
      </w:r>
    </w:p>
    <w:p w14:paraId="262C7D18" w14:textId="6061FD1B" w:rsidR="00E50CFE" w:rsidRPr="00D808F5" w:rsidRDefault="00E50CFE" w:rsidP="00D808F5">
      <w:pPr>
        <w:pStyle w:val="NoSpacing"/>
        <w:numPr>
          <w:ilvl w:val="0"/>
          <w:numId w:val="19"/>
        </w:numPr>
        <w:rPr>
          <w:b/>
          <w:sz w:val="22"/>
          <w:szCs w:val="22"/>
        </w:rPr>
      </w:pPr>
      <w:r w:rsidRPr="00E50CFE">
        <w:rPr>
          <w:b/>
          <w:sz w:val="22"/>
          <w:szCs w:val="22"/>
        </w:rPr>
        <w:t>State and national learning standards are met for multiple subjects</w:t>
      </w:r>
      <w:r w:rsidR="00D808F5">
        <w:rPr>
          <w:b/>
          <w:sz w:val="22"/>
          <w:szCs w:val="22"/>
        </w:rPr>
        <w:t xml:space="preserve"> - </w:t>
      </w:r>
      <w:r w:rsidRPr="00D808F5">
        <w:rPr>
          <w:sz w:val="22"/>
          <w:szCs w:val="22"/>
        </w:rPr>
        <w:t>By incorporating EE practices into the curriculum, teachers can integrate science, math, language arts, history, and more i</w:t>
      </w:r>
      <w:r w:rsidRPr="00D808F5">
        <w:rPr>
          <w:sz w:val="22"/>
          <w:szCs w:val="22"/>
        </w:rPr>
        <w:t>nto one rich lesson or activity</w:t>
      </w:r>
      <w:r w:rsidRPr="00D808F5">
        <w:rPr>
          <w:sz w:val="22"/>
          <w:szCs w:val="22"/>
        </w:rPr>
        <w:t xml:space="preserve">. Taking a class outside or bringing nature indoors provides an excellent backdrop </w:t>
      </w:r>
      <w:r w:rsidRPr="00D808F5">
        <w:rPr>
          <w:sz w:val="22"/>
          <w:szCs w:val="22"/>
        </w:rPr>
        <w:t>or context for</w:t>
      </w:r>
      <w:r w:rsidRPr="00D808F5">
        <w:rPr>
          <w:sz w:val="22"/>
          <w:szCs w:val="22"/>
        </w:rPr>
        <w:t xml:space="preserve"> learning.</w:t>
      </w:r>
    </w:p>
    <w:p w14:paraId="7C20FF47" w14:textId="11D8EC3D" w:rsidR="00E50CFE" w:rsidRPr="00D808F5" w:rsidRDefault="00E50CFE" w:rsidP="00D808F5">
      <w:pPr>
        <w:pStyle w:val="NoSpacing"/>
        <w:numPr>
          <w:ilvl w:val="0"/>
          <w:numId w:val="19"/>
        </w:numPr>
        <w:rPr>
          <w:b/>
          <w:sz w:val="22"/>
          <w:szCs w:val="22"/>
        </w:rPr>
      </w:pPr>
      <w:proofErr w:type="spellStart"/>
      <w:r w:rsidRPr="00E50CFE">
        <w:rPr>
          <w:b/>
          <w:sz w:val="22"/>
          <w:szCs w:val="22"/>
        </w:rPr>
        <w:t>Biophobia</w:t>
      </w:r>
      <w:proofErr w:type="spellEnd"/>
      <w:r w:rsidRPr="00E50CFE">
        <w:rPr>
          <w:b/>
          <w:sz w:val="22"/>
          <w:szCs w:val="22"/>
        </w:rPr>
        <w:t xml:space="preserve"> and nature deficit disorder decline</w:t>
      </w:r>
      <w:r w:rsidR="00D808F5">
        <w:rPr>
          <w:b/>
          <w:sz w:val="22"/>
          <w:szCs w:val="22"/>
        </w:rPr>
        <w:t xml:space="preserve"> - </w:t>
      </w:r>
      <w:r w:rsidRPr="00D808F5">
        <w:rPr>
          <w:sz w:val="22"/>
          <w:szCs w:val="22"/>
        </w:rPr>
        <w:t>By exposing students to nature and allowing them to learn and play outside, EE fosters sensitivity, appreciation, an</w:t>
      </w:r>
      <w:r w:rsidRPr="00D808F5">
        <w:rPr>
          <w:sz w:val="22"/>
          <w:szCs w:val="22"/>
        </w:rPr>
        <w:t>d respect for the environment. </w:t>
      </w:r>
    </w:p>
    <w:p w14:paraId="302667B2" w14:textId="7E363717" w:rsidR="00E50CFE" w:rsidRPr="00D808F5" w:rsidRDefault="00E50CFE" w:rsidP="00D808F5">
      <w:pPr>
        <w:pStyle w:val="NoSpacing"/>
        <w:numPr>
          <w:ilvl w:val="0"/>
          <w:numId w:val="19"/>
        </w:numPr>
        <w:rPr>
          <w:b/>
          <w:sz w:val="22"/>
          <w:szCs w:val="22"/>
        </w:rPr>
      </w:pPr>
      <w:r w:rsidRPr="00E50CFE">
        <w:rPr>
          <w:b/>
          <w:sz w:val="22"/>
          <w:szCs w:val="22"/>
        </w:rPr>
        <w:t>Healthy lifestyles are encouraged</w:t>
      </w:r>
      <w:r w:rsidR="00D808F5">
        <w:rPr>
          <w:b/>
          <w:sz w:val="22"/>
          <w:szCs w:val="22"/>
        </w:rPr>
        <w:t xml:space="preserve"> - </w:t>
      </w:r>
      <w:r w:rsidRPr="00D808F5">
        <w:rPr>
          <w:sz w:val="22"/>
          <w:szCs w:val="22"/>
        </w:rPr>
        <w:t xml:space="preserve">EE gets students outside and active, and helps address some of the health issues we are seeing in </w:t>
      </w:r>
      <w:r w:rsidR="00D05D7B" w:rsidRPr="00D808F5">
        <w:rPr>
          <w:sz w:val="22"/>
          <w:szCs w:val="22"/>
        </w:rPr>
        <w:t>children today, such as obesity</w:t>
      </w:r>
      <w:r w:rsidRPr="00D808F5">
        <w:rPr>
          <w:sz w:val="22"/>
          <w:szCs w:val="22"/>
        </w:rPr>
        <w:t>.  Good nutrition is often emphasized through EE and stress is reduced due to increased time spent in nature.</w:t>
      </w:r>
    </w:p>
    <w:p w14:paraId="61DC0D78" w14:textId="2A71F888" w:rsidR="00E50CFE" w:rsidRPr="00D808F5" w:rsidRDefault="00E50CFE" w:rsidP="00D808F5">
      <w:pPr>
        <w:pStyle w:val="NoSpacing"/>
        <w:numPr>
          <w:ilvl w:val="0"/>
          <w:numId w:val="19"/>
        </w:numPr>
        <w:rPr>
          <w:b/>
          <w:sz w:val="22"/>
          <w:szCs w:val="22"/>
        </w:rPr>
      </w:pPr>
      <w:r w:rsidRPr="00E50CFE">
        <w:rPr>
          <w:b/>
          <w:sz w:val="22"/>
          <w:szCs w:val="22"/>
        </w:rPr>
        <w:t>Communities are strengthened</w:t>
      </w:r>
      <w:r w:rsidR="00D808F5">
        <w:rPr>
          <w:b/>
          <w:sz w:val="22"/>
          <w:szCs w:val="22"/>
        </w:rPr>
        <w:t xml:space="preserve"> - </w:t>
      </w:r>
      <w:r w:rsidRPr="00D808F5">
        <w:rPr>
          <w:sz w:val="22"/>
          <w:szCs w:val="22"/>
        </w:rPr>
        <w:t>EE promotes a sense of place and connection through community involvement. When students decide to learn more or take action to improve their environment, they reach out to help bri</w:t>
      </w:r>
      <w:r w:rsidR="00D05D7B" w:rsidRPr="00D808F5">
        <w:rPr>
          <w:sz w:val="22"/>
          <w:szCs w:val="22"/>
        </w:rPr>
        <w:t>ng the community together</w:t>
      </w:r>
      <w:r w:rsidRPr="00D808F5">
        <w:rPr>
          <w:sz w:val="22"/>
          <w:szCs w:val="22"/>
        </w:rPr>
        <w:t>.</w:t>
      </w:r>
    </w:p>
    <w:p w14:paraId="51FD945A" w14:textId="7EA7D916" w:rsidR="00E50CFE" w:rsidRPr="00D808F5" w:rsidRDefault="00E50CFE" w:rsidP="00D808F5">
      <w:pPr>
        <w:pStyle w:val="NoSpacing"/>
        <w:numPr>
          <w:ilvl w:val="0"/>
          <w:numId w:val="19"/>
        </w:numPr>
        <w:rPr>
          <w:b/>
          <w:sz w:val="22"/>
          <w:szCs w:val="22"/>
        </w:rPr>
      </w:pPr>
      <w:r w:rsidRPr="00E50CFE">
        <w:rPr>
          <w:b/>
          <w:sz w:val="22"/>
          <w:szCs w:val="22"/>
        </w:rPr>
        <w:t>Responsible action is taken to better the environment</w:t>
      </w:r>
      <w:r w:rsidR="00D808F5">
        <w:rPr>
          <w:b/>
          <w:sz w:val="22"/>
          <w:szCs w:val="22"/>
        </w:rPr>
        <w:t xml:space="preserve"> - </w:t>
      </w:r>
      <w:r w:rsidRPr="00D808F5">
        <w:rPr>
          <w:sz w:val="22"/>
          <w:szCs w:val="22"/>
        </w:rPr>
        <w:t>EE helps students understand how their decisions and actions affect the environment,</w:t>
      </w:r>
      <w:r w:rsidR="00D05D7B" w:rsidRPr="00D808F5">
        <w:rPr>
          <w:sz w:val="22"/>
          <w:szCs w:val="22"/>
        </w:rPr>
        <w:t xml:space="preserve"> and</w:t>
      </w:r>
      <w:r w:rsidRPr="00D808F5">
        <w:rPr>
          <w:sz w:val="22"/>
          <w:szCs w:val="22"/>
        </w:rPr>
        <w:t xml:space="preserve"> builds knowledge and skills necessary to addre</w:t>
      </w:r>
      <w:r w:rsidR="00D05D7B" w:rsidRPr="00D808F5">
        <w:rPr>
          <w:sz w:val="22"/>
          <w:szCs w:val="22"/>
        </w:rPr>
        <w:t>ss complex environmental issues</w:t>
      </w:r>
      <w:r w:rsidRPr="00D808F5">
        <w:rPr>
          <w:sz w:val="22"/>
          <w:szCs w:val="22"/>
        </w:rPr>
        <w:t xml:space="preserve">.  </w:t>
      </w:r>
    </w:p>
    <w:p w14:paraId="5E469B41" w14:textId="68AC9A7C" w:rsidR="00E50CFE" w:rsidRPr="00D808F5" w:rsidRDefault="00E50CFE" w:rsidP="00D808F5">
      <w:pPr>
        <w:pStyle w:val="NoSpacing"/>
        <w:numPr>
          <w:ilvl w:val="0"/>
          <w:numId w:val="19"/>
        </w:numPr>
        <w:rPr>
          <w:b/>
          <w:sz w:val="22"/>
          <w:szCs w:val="22"/>
        </w:rPr>
      </w:pPr>
      <w:r w:rsidRPr="00E50CFE">
        <w:rPr>
          <w:b/>
          <w:sz w:val="22"/>
          <w:szCs w:val="22"/>
        </w:rPr>
        <w:t>Students and teachers are empowered</w:t>
      </w:r>
      <w:r w:rsidR="00D808F5">
        <w:rPr>
          <w:b/>
          <w:sz w:val="22"/>
          <w:szCs w:val="22"/>
        </w:rPr>
        <w:t xml:space="preserve"> - </w:t>
      </w:r>
      <w:r w:rsidRPr="00D808F5">
        <w:rPr>
          <w:sz w:val="22"/>
          <w:szCs w:val="22"/>
        </w:rPr>
        <w:t xml:space="preserve">EE promotes active learning, citizenship, and student leadership. It empowers youth to share their voice and make a difference at their school and in their communities. EE helps teachers build their own environmental knowledge and teaching skills. </w:t>
      </w:r>
    </w:p>
    <w:p w14:paraId="6562FF37" w14:textId="77777777" w:rsidR="00122A5B" w:rsidRPr="002C4115" w:rsidRDefault="00122A5B" w:rsidP="00106E7B">
      <w:pPr>
        <w:pStyle w:val="NoSpacing"/>
        <w:rPr>
          <w:rFonts w:eastAsia="Times New Roman" w:cs="Helvetica"/>
          <w:b/>
          <w:bCs/>
          <w:color w:val="000000" w:themeColor="text1"/>
          <w:kern w:val="36"/>
          <w:sz w:val="22"/>
          <w:szCs w:val="22"/>
          <w:u w:val="single"/>
          <w:lang w:eastAsia="en-IE"/>
        </w:rPr>
      </w:pPr>
    </w:p>
    <w:p w14:paraId="68D2568D" w14:textId="684F5A7A" w:rsidR="00F0254A" w:rsidRPr="00F0254A" w:rsidRDefault="00FD5C60" w:rsidP="00F0254A">
      <w:pPr>
        <w:pStyle w:val="NoSpacing"/>
        <w:rPr>
          <w:rFonts w:eastAsia="Times New Roman"/>
          <w:b/>
          <w:sz w:val="22"/>
          <w:szCs w:val="22"/>
          <w:lang w:eastAsia="en-IE"/>
        </w:rPr>
      </w:pPr>
      <w:r w:rsidRPr="00F0254A">
        <w:rPr>
          <w:rFonts w:eastAsia="Times New Roman"/>
          <w:b/>
          <w:sz w:val="22"/>
          <w:szCs w:val="22"/>
          <w:lang w:eastAsia="en-IE"/>
        </w:rPr>
        <w:t>For more information:</w:t>
      </w:r>
    </w:p>
    <w:p w14:paraId="474EF2CE" w14:textId="77777777" w:rsidR="00F0254A" w:rsidRDefault="00F0254A" w:rsidP="00F0254A">
      <w:pPr>
        <w:pStyle w:val="NoSpacing"/>
        <w:rPr>
          <w:rFonts w:eastAsia="Times New Roman"/>
          <w:sz w:val="22"/>
          <w:szCs w:val="22"/>
          <w:lang w:eastAsia="en-IE"/>
        </w:rPr>
      </w:pPr>
    </w:p>
    <w:p w14:paraId="66B5655B" w14:textId="77777777" w:rsidR="00D05D7B" w:rsidRPr="00D05D7B" w:rsidRDefault="00D05D7B" w:rsidP="00D05D7B">
      <w:pPr>
        <w:spacing w:after="160" w:line="259" w:lineRule="auto"/>
        <w:rPr>
          <w:rFonts w:eastAsiaTheme="minorHAnsi"/>
          <w:bCs/>
          <w:kern w:val="2"/>
          <w:sz w:val="22"/>
          <w:szCs w:val="22"/>
          <w14:ligatures w14:val="standardContextual"/>
        </w:rPr>
      </w:pPr>
      <w:r w:rsidRPr="00D05D7B">
        <w:rPr>
          <w:rFonts w:eastAsiaTheme="minorHAnsi"/>
          <w:color w:val="0000FF"/>
          <w:kern w:val="2"/>
          <w:sz w:val="22"/>
          <w:szCs w:val="22"/>
          <w:u w:val="single"/>
          <w14:ligatures w14:val="standardContextual"/>
        </w:rPr>
        <w:t>www.rediscoverycentre.ie</w:t>
      </w:r>
    </w:p>
    <w:p w14:paraId="09433ECE" w14:textId="5E70E255" w:rsidR="00122A5B" w:rsidRDefault="00D05D7B" w:rsidP="00F0254A">
      <w:pPr>
        <w:pStyle w:val="NoSpacing"/>
        <w:rPr>
          <w:rFonts w:eastAsia="Times New Roman"/>
          <w:sz w:val="22"/>
          <w:szCs w:val="22"/>
          <w:lang w:eastAsia="en-IE"/>
        </w:rPr>
      </w:pPr>
      <w:hyperlink r:id="rId7" w:history="1">
        <w:r w:rsidRPr="0061421A">
          <w:rPr>
            <w:rStyle w:val="Hyperlink"/>
            <w:rFonts w:eastAsia="Times New Roman"/>
            <w:sz w:val="22"/>
            <w:szCs w:val="22"/>
            <w:lang w:eastAsia="en-IE"/>
          </w:rPr>
          <w:t>www.ecounesco.ie</w:t>
        </w:r>
      </w:hyperlink>
    </w:p>
    <w:p w14:paraId="714306AD" w14:textId="312DA53B" w:rsidR="00E35D10" w:rsidRDefault="006602DB" w:rsidP="00E35D10">
      <w:pPr>
        <w:jc w:val="center"/>
      </w:pPr>
      <w:r>
        <w:rPr>
          <w:noProof/>
          <w:lang w:eastAsia="en-IE"/>
        </w:rPr>
        <w:drawing>
          <wp:inline distT="0" distB="0" distL="0" distR="0" wp14:anchorId="7DF40506" wp14:editId="33DCAFC2">
            <wp:extent cx="1276885" cy="723569"/>
            <wp:effectExtent l="0" t="0" r="0" b="635"/>
            <wp:docPr id="1694539" name="Picture 2" descr="A purple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539" name="Picture 2" descr="A purple sign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857" cy="78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69A8"/>
    <w:multiLevelType w:val="hybridMultilevel"/>
    <w:tmpl w:val="5D6A3C82"/>
    <w:lvl w:ilvl="0" w:tplc="1A4C31A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00076"/>
    <w:multiLevelType w:val="hybridMultilevel"/>
    <w:tmpl w:val="683E7B06"/>
    <w:lvl w:ilvl="0" w:tplc="75802C2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04AEE"/>
    <w:multiLevelType w:val="multilevel"/>
    <w:tmpl w:val="90F8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E457C"/>
    <w:multiLevelType w:val="hybridMultilevel"/>
    <w:tmpl w:val="099055D8"/>
    <w:lvl w:ilvl="0" w:tplc="4B06737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F25A8"/>
    <w:multiLevelType w:val="hybridMultilevel"/>
    <w:tmpl w:val="AAFAC6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95E4D"/>
    <w:multiLevelType w:val="multilevel"/>
    <w:tmpl w:val="EEA2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75E1E"/>
    <w:multiLevelType w:val="multilevel"/>
    <w:tmpl w:val="BC72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A62A03"/>
    <w:multiLevelType w:val="hybridMultilevel"/>
    <w:tmpl w:val="C2A251D2"/>
    <w:lvl w:ilvl="0" w:tplc="99FE482A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0A334E"/>
    <w:multiLevelType w:val="multilevel"/>
    <w:tmpl w:val="DD12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D84C47"/>
    <w:multiLevelType w:val="hybridMultilevel"/>
    <w:tmpl w:val="8188DFB4"/>
    <w:lvl w:ilvl="0" w:tplc="F5D461B2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E0A0E"/>
    <w:multiLevelType w:val="multilevel"/>
    <w:tmpl w:val="F7CA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8E703A"/>
    <w:multiLevelType w:val="multilevel"/>
    <w:tmpl w:val="83CE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0136B4"/>
    <w:multiLevelType w:val="multilevel"/>
    <w:tmpl w:val="8DC6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5324F7"/>
    <w:multiLevelType w:val="hybridMultilevel"/>
    <w:tmpl w:val="3CD299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80C53"/>
    <w:multiLevelType w:val="multilevel"/>
    <w:tmpl w:val="1D0E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E218F4"/>
    <w:multiLevelType w:val="multilevel"/>
    <w:tmpl w:val="0A8C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F86C55"/>
    <w:multiLevelType w:val="multilevel"/>
    <w:tmpl w:val="6E0C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C95375"/>
    <w:multiLevelType w:val="hybridMultilevel"/>
    <w:tmpl w:val="175EC118"/>
    <w:lvl w:ilvl="0" w:tplc="7BFE62EA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61E90"/>
    <w:multiLevelType w:val="multilevel"/>
    <w:tmpl w:val="572E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10"/>
  </w:num>
  <w:num w:numId="5">
    <w:abstractNumId w:val="3"/>
  </w:num>
  <w:num w:numId="6">
    <w:abstractNumId w:val="17"/>
  </w:num>
  <w:num w:numId="7">
    <w:abstractNumId w:val="14"/>
  </w:num>
  <w:num w:numId="8">
    <w:abstractNumId w:val="6"/>
  </w:num>
  <w:num w:numId="9">
    <w:abstractNumId w:val="8"/>
  </w:num>
  <w:num w:numId="10">
    <w:abstractNumId w:val="11"/>
  </w:num>
  <w:num w:numId="11">
    <w:abstractNumId w:val="2"/>
  </w:num>
  <w:num w:numId="12">
    <w:abstractNumId w:val="15"/>
  </w:num>
  <w:num w:numId="13">
    <w:abstractNumId w:val="18"/>
  </w:num>
  <w:num w:numId="14">
    <w:abstractNumId w:val="5"/>
  </w:num>
  <w:num w:numId="15">
    <w:abstractNumId w:val="9"/>
  </w:num>
  <w:num w:numId="16">
    <w:abstractNumId w:val="1"/>
  </w:num>
  <w:num w:numId="17">
    <w:abstractNumId w:val="0"/>
  </w:num>
  <w:num w:numId="18">
    <w:abstractNumId w:val="12"/>
  </w:num>
  <w:num w:numId="1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4"/>
    <w:rsid w:val="000559FD"/>
    <w:rsid w:val="000663BE"/>
    <w:rsid w:val="00066A42"/>
    <w:rsid w:val="00070840"/>
    <w:rsid w:val="000B7033"/>
    <w:rsid w:val="000F7F37"/>
    <w:rsid w:val="00106E7B"/>
    <w:rsid w:val="00122790"/>
    <w:rsid w:val="00122A5B"/>
    <w:rsid w:val="001327BB"/>
    <w:rsid w:val="00140E57"/>
    <w:rsid w:val="001642B8"/>
    <w:rsid w:val="00185A1B"/>
    <w:rsid w:val="001B4CCD"/>
    <w:rsid w:val="00205330"/>
    <w:rsid w:val="002426F5"/>
    <w:rsid w:val="00272435"/>
    <w:rsid w:val="002C2898"/>
    <w:rsid w:val="002C4115"/>
    <w:rsid w:val="002D373C"/>
    <w:rsid w:val="00330989"/>
    <w:rsid w:val="003370C0"/>
    <w:rsid w:val="00372360"/>
    <w:rsid w:val="00375A8B"/>
    <w:rsid w:val="00385EF7"/>
    <w:rsid w:val="00395894"/>
    <w:rsid w:val="003A0C38"/>
    <w:rsid w:val="003B3E08"/>
    <w:rsid w:val="003C1859"/>
    <w:rsid w:val="003D3317"/>
    <w:rsid w:val="004107C6"/>
    <w:rsid w:val="0043022F"/>
    <w:rsid w:val="0043641C"/>
    <w:rsid w:val="00470431"/>
    <w:rsid w:val="004A46EC"/>
    <w:rsid w:val="004C6D95"/>
    <w:rsid w:val="0054058F"/>
    <w:rsid w:val="00561884"/>
    <w:rsid w:val="005743BD"/>
    <w:rsid w:val="00580D01"/>
    <w:rsid w:val="00591C6F"/>
    <w:rsid w:val="005A6041"/>
    <w:rsid w:val="006602DB"/>
    <w:rsid w:val="006D3B13"/>
    <w:rsid w:val="0071178B"/>
    <w:rsid w:val="00713160"/>
    <w:rsid w:val="007770FC"/>
    <w:rsid w:val="00780450"/>
    <w:rsid w:val="007A4636"/>
    <w:rsid w:val="007B5992"/>
    <w:rsid w:val="00813B73"/>
    <w:rsid w:val="0084652F"/>
    <w:rsid w:val="008574AC"/>
    <w:rsid w:val="0089118C"/>
    <w:rsid w:val="008D2737"/>
    <w:rsid w:val="008E5D4D"/>
    <w:rsid w:val="008E5D9E"/>
    <w:rsid w:val="008F73E5"/>
    <w:rsid w:val="009223D7"/>
    <w:rsid w:val="0094777D"/>
    <w:rsid w:val="00990687"/>
    <w:rsid w:val="00A0776D"/>
    <w:rsid w:val="00A147ED"/>
    <w:rsid w:val="00A32227"/>
    <w:rsid w:val="00A62F5F"/>
    <w:rsid w:val="00AB7D7F"/>
    <w:rsid w:val="00AD35CA"/>
    <w:rsid w:val="00B22FBB"/>
    <w:rsid w:val="00B26F77"/>
    <w:rsid w:val="00B5416F"/>
    <w:rsid w:val="00B8170D"/>
    <w:rsid w:val="00BF26B7"/>
    <w:rsid w:val="00C0460C"/>
    <w:rsid w:val="00C0668C"/>
    <w:rsid w:val="00CE6D03"/>
    <w:rsid w:val="00D05D7B"/>
    <w:rsid w:val="00D07AFA"/>
    <w:rsid w:val="00D6582B"/>
    <w:rsid w:val="00D7299C"/>
    <w:rsid w:val="00D760A4"/>
    <w:rsid w:val="00D808F5"/>
    <w:rsid w:val="00DB0498"/>
    <w:rsid w:val="00DB7C38"/>
    <w:rsid w:val="00DF45D0"/>
    <w:rsid w:val="00DF47F5"/>
    <w:rsid w:val="00DF4D26"/>
    <w:rsid w:val="00E35D10"/>
    <w:rsid w:val="00E362DE"/>
    <w:rsid w:val="00E41126"/>
    <w:rsid w:val="00E50CFE"/>
    <w:rsid w:val="00E547CE"/>
    <w:rsid w:val="00E55B81"/>
    <w:rsid w:val="00E7426B"/>
    <w:rsid w:val="00EF5933"/>
    <w:rsid w:val="00EF7E10"/>
    <w:rsid w:val="00F0254A"/>
    <w:rsid w:val="00F23A1E"/>
    <w:rsid w:val="00F33541"/>
    <w:rsid w:val="00F40CCF"/>
    <w:rsid w:val="00F8520A"/>
    <w:rsid w:val="00F86C00"/>
    <w:rsid w:val="00F90837"/>
    <w:rsid w:val="00F935A4"/>
    <w:rsid w:val="00FD5C60"/>
    <w:rsid w:val="00FD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6B"/>
  </w:style>
  <w:style w:type="paragraph" w:styleId="Heading1">
    <w:name w:val="heading 1"/>
    <w:basedOn w:val="Normal"/>
    <w:next w:val="Normal"/>
    <w:link w:val="Heading1Char"/>
    <w:uiPriority w:val="9"/>
    <w:qFormat/>
    <w:rsid w:val="00E7426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26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2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42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42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2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2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2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2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26B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3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E742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742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2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26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26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26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26B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26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26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426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742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26B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26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426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7426B"/>
    <w:rPr>
      <w:b/>
      <w:bCs/>
    </w:rPr>
  </w:style>
  <w:style w:type="character" w:styleId="Emphasis">
    <w:name w:val="Emphasis"/>
    <w:basedOn w:val="DefaultParagraphFont"/>
    <w:uiPriority w:val="20"/>
    <w:qFormat/>
    <w:rsid w:val="00E7426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742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426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26B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26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7426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7426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7426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7426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7426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426B"/>
    <w:pPr>
      <w:outlineLvl w:val="9"/>
    </w:pPr>
  </w:style>
  <w:style w:type="paragraph" w:styleId="ListParagraph">
    <w:name w:val="List Paragraph"/>
    <w:basedOn w:val="Normal"/>
    <w:uiPriority w:val="34"/>
    <w:qFormat/>
    <w:rsid w:val="002C2898"/>
    <w:pPr>
      <w:ind w:left="720"/>
      <w:contextualSpacing/>
    </w:pPr>
  </w:style>
  <w:style w:type="character" w:customStyle="1" w:styleId="cursor-pointer">
    <w:name w:val="cursor-pointer"/>
    <w:basedOn w:val="DefaultParagraphFont"/>
    <w:rsid w:val="00F8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66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4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179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05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250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72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7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08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3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7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6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4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5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5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3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1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7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1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19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807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12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4305">
                                                  <w:marLeft w:val="0"/>
                                                  <w:marRight w:val="0"/>
                                                  <w:marTop w:val="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03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277286">
                                                  <w:marLeft w:val="-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62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49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6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731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7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8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4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3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5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3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1104">
                          <w:marLeft w:val="49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0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9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9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915">
                          <w:marLeft w:val="49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8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9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077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73590">
                      <w:marLeft w:val="0"/>
                      <w:marRight w:val="0"/>
                      <w:marTop w:val="4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34469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5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7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13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9335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9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35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44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340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94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92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07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51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6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38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38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11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4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1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13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6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46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86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99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36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5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82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67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74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94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97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0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8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44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92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18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12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22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97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39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05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91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88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28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5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33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84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92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28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23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05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4935">
          <w:marLeft w:val="0"/>
          <w:marRight w:val="0"/>
          <w:marTop w:val="0"/>
          <w:marBottom w:val="0"/>
          <w:divBdr>
            <w:top w:val="single" w:sz="2" w:space="0" w:color="CECECE"/>
            <w:left w:val="single" w:sz="2" w:space="0" w:color="CECECE"/>
            <w:bottom w:val="single" w:sz="2" w:space="0" w:color="CECECE"/>
            <w:right w:val="single" w:sz="2" w:space="0" w:color="CECECE"/>
          </w:divBdr>
          <w:divsChild>
            <w:div w:id="2090694303">
              <w:marLeft w:val="0"/>
              <w:marRight w:val="0"/>
              <w:marTop w:val="0"/>
              <w:marBottom w:val="0"/>
              <w:divBdr>
                <w:top w:val="single" w:sz="2" w:space="0" w:color="CECECE"/>
                <w:left w:val="single" w:sz="2" w:space="0" w:color="CECECE"/>
                <w:bottom w:val="single" w:sz="2" w:space="0" w:color="CECECE"/>
                <w:right w:val="single" w:sz="2" w:space="0" w:color="CECECE"/>
              </w:divBdr>
              <w:divsChild>
                <w:div w:id="164134317">
                  <w:marLeft w:val="0"/>
                  <w:marRight w:val="0"/>
                  <w:marTop w:val="0"/>
                  <w:marBottom w:val="0"/>
                  <w:divBdr>
                    <w:top w:val="single" w:sz="2" w:space="0" w:color="CECECE"/>
                    <w:left w:val="single" w:sz="2" w:space="0" w:color="CECECE"/>
                    <w:bottom w:val="single" w:sz="2" w:space="0" w:color="CECECE"/>
                    <w:right w:val="single" w:sz="2" w:space="0" w:color="CECECE"/>
                  </w:divBdr>
                  <w:divsChild>
                    <w:div w:id="16623875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ECECE"/>
                        <w:left w:val="single" w:sz="2" w:space="0" w:color="CECECE"/>
                        <w:bottom w:val="single" w:sz="2" w:space="0" w:color="CECECE"/>
                        <w:right w:val="single" w:sz="2" w:space="0" w:color="CECECE"/>
                      </w:divBdr>
                      <w:divsChild>
                        <w:div w:id="10748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ECECE"/>
                            <w:left w:val="single" w:sz="2" w:space="0" w:color="CECECE"/>
                            <w:bottom w:val="single" w:sz="2" w:space="0" w:color="CECECE"/>
                            <w:right w:val="single" w:sz="2" w:space="0" w:color="CECECE"/>
                          </w:divBdr>
                        </w:div>
                        <w:div w:id="135495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ECECE"/>
                            <w:left w:val="single" w:sz="2" w:space="0" w:color="CECECE"/>
                            <w:bottom w:val="single" w:sz="2" w:space="0" w:color="CECECE"/>
                            <w:right w:val="single" w:sz="2" w:space="0" w:color="CECEC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9407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470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2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8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3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2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088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5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4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766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5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98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0" w:color="A2FDE9"/>
            <w:bottom w:val="none" w:sz="0" w:space="0" w:color="auto"/>
            <w:right w:val="none" w:sz="0" w:space="0" w:color="auto"/>
          </w:divBdr>
        </w:div>
      </w:divsChild>
    </w:div>
    <w:div w:id="1881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3273">
          <w:marLeft w:val="0"/>
          <w:marRight w:val="0"/>
          <w:marTop w:val="0"/>
          <w:marBottom w:val="0"/>
          <w:divBdr>
            <w:top w:val="single" w:sz="8" w:space="11" w:color="414040"/>
            <w:left w:val="single" w:sz="8" w:space="11" w:color="414040"/>
            <w:bottom w:val="single" w:sz="8" w:space="11" w:color="414040"/>
            <w:right w:val="single" w:sz="8" w:space="11" w:color="414040"/>
          </w:divBdr>
          <w:divsChild>
            <w:div w:id="714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432000">
          <w:marLeft w:val="0"/>
          <w:marRight w:val="0"/>
          <w:marTop w:val="0"/>
          <w:marBottom w:val="0"/>
          <w:divBdr>
            <w:top w:val="single" w:sz="8" w:space="11" w:color="414040"/>
            <w:left w:val="single" w:sz="8" w:space="11" w:color="414040"/>
            <w:bottom w:val="single" w:sz="8" w:space="11" w:color="414040"/>
            <w:right w:val="single" w:sz="8" w:space="11" w:color="414040"/>
          </w:divBdr>
          <w:divsChild>
            <w:div w:id="20055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6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7415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0607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7509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7672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4519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2288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7084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5736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25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9E9"/>
                        <w:left w:val="single" w:sz="2" w:space="0" w:color="EAE9E9"/>
                        <w:bottom w:val="single" w:sz="2" w:space="0" w:color="EAE9E9"/>
                        <w:right w:val="single" w:sz="2" w:space="0" w:color="EAE9E9"/>
                      </w:divBdr>
                      <w:divsChild>
                        <w:div w:id="106634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98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53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2664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2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14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84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5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37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68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82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86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39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7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82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83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74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22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53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5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22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02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3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ecounesco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F93DD-D0A0-4DF5-B8ED-DA2F3C27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My Laptop</cp:lastModifiedBy>
  <cp:revision>58</cp:revision>
  <cp:lastPrinted>2024-03-08T22:49:00Z</cp:lastPrinted>
  <dcterms:created xsi:type="dcterms:W3CDTF">2023-06-07T13:59:00Z</dcterms:created>
  <dcterms:modified xsi:type="dcterms:W3CDTF">2024-03-26T20:11:00Z</dcterms:modified>
</cp:coreProperties>
</file>