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9F2B" w14:textId="77777777" w:rsidR="00D07AFA" w:rsidRDefault="00D07AFA" w:rsidP="00713160">
      <w:pPr>
        <w:pStyle w:val="NoSpacing"/>
        <w:rPr>
          <w:rFonts w:eastAsiaTheme="minorHAnsi"/>
          <w:sz w:val="22"/>
          <w:szCs w:val="22"/>
        </w:rPr>
      </w:pPr>
    </w:p>
    <w:p w14:paraId="68289759" w14:textId="120E6FB9" w:rsidR="00B8170D" w:rsidRPr="009223D7" w:rsidRDefault="002426F5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  <w:r w:rsidRPr="009223D7">
        <w:rPr>
          <w:rFonts w:eastAsiaTheme="minorHAnsi"/>
          <w:color w:val="000000" w:themeColor="text1"/>
          <w:sz w:val="22"/>
          <w:szCs w:val="22"/>
        </w:rPr>
        <w:t xml:space="preserve">This week </w:t>
      </w:r>
      <w:r w:rsidR="00DB7C38" w:rsidRPr="009223D7">
        <w:rPr>
          <w:rFonts w:eastAsiaTheme="minorHAnsi"/>
          <w:color w:val="000000" w:themeColor="text1"/>
          <w:sz w:val="22"/>
          <w:szCs w:val="22"/>
        </w:rPr>
        <w:t>on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9223D7">
        <w:rPr>
          <w:rFonts w:eastAsiaTheme="minorHAnsi"/>
          <w:color w:val="000000" w:themeColor="text1"/>
          <w:sz w:val="22"/>
          <w:szCs w:val="22"/>
        </w:rPr>
        <w:t xml:space="preserve">Ireland’s Classic Hits Radio 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>we’</w:t>
      </w:r>
      <w:r w:rsidR="007770FC" w:rsidRPr="009223D7">
        <w:rPr>
          <w:rFonts w:eastAsiaTheme="minorHAnsi"/>
          <w:color w:val="000000" w:themeColor="text1"/>
          <w:sz w:val="22"/>
          <w:szCs w:val="22"/>
        </w:rPr>
        <w:t>re looking at</w:t>
      </w:r>
      <w:r w:rsidR="009223D7" w:rsidRPr="009223D7">
        <w:rPr>
          <w:sz w:val="22"/>
          <w:szCs w:val="22"/>
        </w:rPr>
        <w:t xml:space="preserve"> ways of improving our domestic recycling.</w:t>
      </w:r>
      <w:r w:rsidR="007770FC" w:rsidRPr="009223D7">
        <w:rPr>
          <w:rFonts w:eastAsiaTheme="minorHAnsi"/>
          <w:color w:val="000000" w:themeColor="text1"/>
          <w:sz w:val="22"/>
          <w:szCs w:val="22"/>
        </w:rPr>
        <w:t xml:space="preserve"> </w:t>
      </w:r>
    </w:p>
    <w:p w14:paraId="5D20BB7A" w14:textId="44399126" w:rsidR="00B5416F" w:rsidRPr="009223D7" w:rsidRDefault="00B5416F" w:rsidP="005743BD">
      <w:pPr>
        <w:pStyle w:val="NoSpacing"/>
        <w:rPr>
          <w:color w:val="000000" w:themeColor="text1"/>
          <w:sz w:val="22"/>
          <w:szCs w:val="22"/>
        </w:rPr>
      </w:pPr>
    </w:p>
    <w:p w14:paraId="7A653A90" w14:textId="3242DB28" w:rsidR="009223D7" w:rsidRPr="00140E57" w:rsidRDefault="009223D7" w:rsidP="005743BD">
      <w:pPr>
        <w:pStyle w:val="NoSpacing"/>
        <w:rPr>
          <w:color w:val="000000" w:themeColor="text1"/>
          <w:sz w:val="22"/>
          <w:szCs w:val="22"/>
          <w:u w:val="single"/>
        </w:rPr>
      </w:pPr>
      <w:r w:rsidRPr="009223D7">
        <w:rPr>
          <w:rFonts w:eastAsia="Times New Roman" w:cs="Arial"/>
          <w:b/>
          <w:bCs/>
          <w:color w:val="000000" w:themeColor="text1"/>
          <w:spacing w:val="3"/>
          <w:sz w:val="22"/>
          <w:szCs w:val="22"/>
          <w:u w:val="single"/>
          <w:lang w:eastAsia="en-IE"/>
        </w:rPr>
        <w:t>What can I put in my recycling bin</w:t>
      </w:r>
      <w:r w:rsidRPr="00140E57">
        <w:rPr>
          <w:rFonts w:eastAsia="Times New Roman" w:cs="Arial"/>
          <w:b/>
          <w:bCs/>
          <w:color w:val="000000" w:themeColor="text1"/>
          <w:spacing w:val="3"/>
          <w:sz w:val="22"/>
          <w:szCs w:val="22"/>
          <w:u w:val="single"/>
          <w:lang w:eastAsia="en-IE"/>
        </w:rPr>
        <w:t>?</w:t>
      </w:r>
    </w:p>
    <w:p w14:paraId="00470962" w14:textId="77777777" w:rsidR="009223D7" w:rsidRPr="009223D7" w:rsidRDefault="009223D7" w:rsidP="009223D7">
      <w:pPr>
        <w:spacing w:before="100" w:beforeAutospacing="1" w:after="288" w:line="240" w:lineRule="auto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b/>
          <w:bCs/>
          <w:color w:val="000000" w:themeColor="text1"/>
          <w:spacing w:val="3"/>
          <w:sz w:val="22"/>
          <w:szCs w:val="22"/>
          <w:lang w:eastAsia="en-IE"/>
        </w:rPr>
        <w:t>Paper and cardboard:</w:t>
      </w: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 letters, brochures, cardboard boxes (flattened), egg boxes, cardboard centres from toilet roll and kitchen roll, newspapers, 'Tetra Pak' cartons for juice or milk</w:t>
      </w:r>
    </w:p>
    <w:p w14:paraId="403FA8FA" w14:textId="77777777" w:rsidR="009223D7" w:rsidRPr="009223D7" w:rsidRDefault="009223D7" w:rsidP="009223D7">
      <w:pPr>
        <w:spacing w:before="100" w:beforeAutospacing="1" w:after="288" w:line="240" w:lineRule="auto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b/>
          <w:bCs/>
          <w:color w:val="000000" w:themeColor="text1"/>
          <w:spacing w:val="3"/>
          <w:sz w:val="22"/>
          <w:szCs w:val="22"/>
          <w:lang w:eastAsia="en-IE"/>
        </w:rPr>
        <w:t>Rigid plastic (washed and dry):</w:t>
      </w: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 plastic drink bottles, plastic cleaning bottles, butter, yoghurt and salad tubs, plastic trays for fruit and vegetables, plastic milk containers, plastic bottles for liquid soap or shampoo</w:t>
      </w:r>
    </w:p>
    <w:p w14:paraId="65425763" w14:textId="77777777" w:rsidR="009223D7" w:rsidRPr="009223D7" w:rsidRDefault="009223D7" w:rsidP="009223D7">
      <w:pPr>
        <w:spacing w:before="100" w:beforeAutospacing="1" w:after="288" w:line="240" w:lineRule="auto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b/>
          <w:bCs/>
          <w:color w:val="000000" w:themeColor="text1"/>
          <w:spacing w:val="3"/>
          <w:sz w:val="22"/>
          <w:szCs w:val="22"/>
          <w:lang w:eastAsia="en-IE"/>
        </w:rPr>
        <w:t>Soft plastic (washed and dry):</w:t>
      </w: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 frozen food bags, bread wrappers, plastic shopping bags, bubble wrap, crisp wrappers, pasta bags, outer wrapping on kitchen and toilet rolls, breakfast cereal bags</w:t>
      </w:r>
    </w:p>
    <w:p w14:paraId="543F6512" w14:textId="1F1557AE" w:rsidR="00140E57" w:rsidRPr="00140E57" w:rsidRDefault="009223D7" w:rsidP="00140E57">
      <w:pPr>
        <w:spacing w:before="100" w:beforeAutospacing="1" w:after="288" w:line="240" w:lineRule="auto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b/>
          <w:bCs/>
          <w:color w:val="000000" w:themeColor="text1"/>
          <w:spacing w:val="3"/>
          <w:sz w:val="22"/>
          <w:szCs w:val="22"/>
          <w:lang w:eastAsia="en-IE"/>
        </w:rPr>
        <w:t>Tins and cans (washed and dry):</w:t>
      </w: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 soup cans, pet food cans, drink cans and food cans</w:t>
      </w:r>
    </w:p>
    <w:p w14:paraId="10D17685" w14:textId="77777777" w:rsidR="00140E57" w:rsidRDefault="00140E57" w:rsidP="00140E57">
      <w:pPr>
        <w:pStyle w:val="NoSpacing"/>
        <w:rPr>
          <w:rFonts w:eastAsia="Times New Roman"/>
          <w:b/>
          <w:bCs/>
          <w:sz w:val="22"/>
          <w:szCs w:val="22"/>
          <w:u w:val="single"/>
          <w:lang w:eastAsia="en-IE"/>
        </w:rPr>
      </w:pPr>
    </w:p>
    <w:p w14:paraId="70D1647C" w14:textId="51C3B630" w:rsidR="00140E57" w:rsidRDefault="00140E57" w:rsidP="00140E57">
      <w:pPr>
        <w:pStyle w:val="NoSpacing"/>
        <w:rPr>
          <w:rFonts w:eastAsia="Times New Roman"/>
          <w:b/>
          <w:bCs/>
          <w:sz w:val="22"/>
          <w:szCs w:val="22"/>
          <w:u w:val="single"/>
          <w:lang w:eastAsia="en-IE"/>
        </w:rPr>
      </w:pPr>
      <w:r w:rsidRPr="00140E57">
        <w:rPr>
          <w:rFonts w:eastAsia="Times New Roman"/>
          <w:b/>
          <w:bCs/>
          <w:sz w:val="22"/>
          <w:szCs w:val="22"/>
          <w:u w:val="single"/>
          <w:lang w:eastAsia="en-IE"/>
        </w:rPr>
        <w:t>What can I bring to a recycling</w:t>
      </w:r>
      <w:r w:rsidRPr="00140E57">
        <w:rPr>
          <w:rFonts w:eastAsia="Times New Roman"/>
          <w:b/>
          <w:bCs/>
          <w:sz w:val="22"/>
          <w:szCs w:val="22"/>
          <w:u w:val="single"/>
          <w:lang w:eastAsia="en-IE"/>
        </w:rPr>
        <w:t xml:space="preserve"> </w:t>
      </w:r>
      <w:r w:rsidRPr="00140E57">
        <w:rPr>
          <w:rFonts w:eastAsia="Times New Roman"/>
          <w:b/>
          <w:bCs/>
          <w:sz w:val="22"/>
          <w:szCs w:val="22"/>
          <w:u w:val="single"/>
          <w:lang w:eastAsia="en-IE"/>
        </w:rPr>
        <w:t>facility</w:t>
      </w:r>
      <w:r w:rsidRPr="00140E57">
        <w:rPr>
          <w:rFonts w:eastAsia="Times New Roman"/>
          <w:b/>
          <w:bCs/>
          <w:sz w:val="22"/>
          <w:szCs w:val="22"/>
          <w:u w:val="single"/>
          <w:lang w:eastAsia="en-IE"/>
        </w:rPr>
        <w:t>?</w:t>
      </w:r>
    </w:p>
    <w:p w14:paraId="213FD02F" w14:textId="77777777" w:rsidR="00140E57" w:rsidRPr="00140E57" w:rsidRDefault="00140E57" w:rsidP="00140E57">
      <w:pPr>
        <w:pStyle w:val="NoSpacing"/>
        <w:rPr>
          <w:rFonts w:eastAsia="Times New Roman"/>
          <w:sz w:val="22"/>
          <w:szCs w:val="22"/>
          <w:u w:val="single"/>
          <w:lang w:eastAsia="en-IE"/>
        </w:rPr>
      </w:pPr>
    </w:p>
    <w:p w14:paraId="41BBD60D" w14:textId="77777777" w:rsidR="009223D7" w:rsidRPr="00140E57" w:rsidRDefault="009223D7" w:rsidP="00140E57">
      <w:pPr>
        <w:pStyle w:val="NoSpacing"/>
        <w:rPr>
          <w:rFonts w:eastAsia="Times New Roman"/>
          <w:sz w:val="22"/>
          <w:szCs w:val="22"/>
          <w:lang w:eastAsia="en-IE"/>
        </w:rPr>
      </w:pPr>
      <w:r w:rsidRPr="00140E57">
        <w:rPr>
          <w:rFonts w:eastAsia="Times New Roman"/>
          <w:sz w:val="22"/>
          <w:szCs w:val="22"/>
          <w:lang w:eastAsia="en-IE"/>
        </w:rPr>
        <w:t>A wide range of items can be accepted at recycling facilities. Check with your local centre, as there can be considerable variation in what they accept.</w:t>
      </w:r>
    </w:p>
    <w:p w14:paraId="5E0F8C6F" w14:textId="6C9077B1" w:rsidR="009223D7" w:rsidRPr="00140E57" w:rsidRDefault="009223D7" w:rsidP="00140E57">
      <w:pPr>
        <w:pStyle w:val="NoSpacing"/>
        <w:rPr>
          <w:rFonts w:eastAsia="Times New Roman"/>
          <w:sz w:val="22"/>
          <w:szCs w:val="22"/>
          <w:lang w:eastAsia="en-IE"/>
        </w:rPr>
      </w:pPr>
      <w:r w:rsidRPr="00140E57">
        <w:rPr>
          <w:rFonts w:eastAsia="Times New Roman"/>
          <w:b/>
          <w:bCs/>
          <w:sz w:val="22"/>
          <w:szCs w:val="22"/>
          <w:lang w:eastAsia="en-IE"/>
        </w:rPr>
        <w:t>All materials should be clean</w:t>
      </w:r>
      <w:r w:rsidR="00140E57" w:rsidRPr="00140E57">
        <w:rPr>
          <w:rFonts w:eastAsia="Times New Roman"/>
          <w:sz w:val="22"/>
          <w:szCs w:val="22"/>
          <w:lang w:eastAsia="en-IE"/>
        </w:rPr>
        <w:t>.</w:t>
      </w:r>
    </w:p>
    <w:p w14:paraId="158B64C1" w14:textId="77777777" w:rsidR="009223D7" w:rsidRPr="009223D7" w:rsidRDefault="009223D7" w:rsidP="009223D7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Glass bottles and jars – recycle lids/caps separately</w:t>
      </w:r>
    </w:p>
    <w:p w14:paraId="1FA4FF35" w14:textId="77777777" w:rsidR="009223D7" w:rsidRPr="009223D7" w:rsidRDefault="009223D7" w:rsidP="009223D7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Paper (newspapers, magazines, telephone books, office paper, junk mail, comics and light cardboard)</w:t>
      </w:r>
    </w:p>
    <w:p w14:paraId="17DF457C" w14:textId="77777777" w:rsidR="009223D7" w:rsidRPr="009223D7" w:rsidRDefault="009223D7" w:rsidP="009223D7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Drinks cartons (for milk, juice etc.)</w:t>
      </w:r>
    </w:p>
    <w:p w14:paraId="6B79667C" w14:textId="77777777" w:rsidR="009223D7" w:rsidRPr="009223D7" w:rsidRDefault="009223D7" w:rsidP="009223D7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Aluminium (soft drink and beer cans, foil)</w:t>
      </w:r>
    </w:p>
    <w:p w14:paraId="2B5D84FB" w14:textId="77777777" w:rsidR="009223D7" w:rsidRPr="009223D7" w:rsidRDefault="009223D7" w:rsidP="009223D7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Plastic bottles and cartons</w:t>
      </w:r>
    </w:p>
    <w:p w14:paraId="3DC3543F" w14:textId="77777777" w:rsidR="009223D7" w:rsidRPr="009223D7" w:rsidRDefault="009223D7" w:rsidP="009223D7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Food tins (fruit, vegetables, pet food)</w:t>
      </w:r>
    </w:p>
    <w:p w14:paraId="0983BE2C" w14:textId="77777777" w:rsidR="009223D7" w:rsidRPr="009223D7" w:rsidRDefault="009223D7" w:rsidP="009223D7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Plastic bottle tops, metal and aluminium lids</w:t>
      </w:r>
    </w:p>
    <w:p w14:paraId="1E2343D3" w14:textId="77777777" w:rsidR="009223D7" w:rsidRPr="009223D7" w:rsidRDefault="009223D7" w:rsidP="009223D7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Textiles (clean clothes, bed linen, towels, coats and jackets)</w:t>
      </w:r>
    </w:p>
    <w:p w14:paraId="49EDC513" w14:textId="77777777" w:rsidR="009223D7" w:rsidRPr="009223D7" w:rsidRDefault="009223D7" w:rsidP="009223D7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White goods (washing machines, cookers, dryers, dishwashers, fridges)</w:t>
      </w:r>
    </w:p>
    <w:p w14:paraId="476454FA" w14:textId="189D3D60" w:rsidR="00B8170D" w:rsidRPr="00140E57" w:rsidRDefault="009223D7" w:rsidP="00140E57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</w:pPr>
      <w:r w:rsidRPr="009223D7">
        <w:rPr>
          <w:rFonts w:eastAsia="Times New Roman" w:cs="Arial"/>
          <w:color w:val="000000" w:themeColor="text1"/>
          <w:spacing w:val="3"/>
          <w:sz w:val="22"/>
          <w:szCs w:val="22"/>
          <w:lang w:eastAsia="en-IE"/>
        </w:rPr>
        <w:t>Batteries (also collected in shops and supermarkets)</w:t>
      </w:r>
    </w:p>
    <w:p w14:paraId="2D7E3ADC" w14:textId="5EA4D539" w:rsidR="00FD5C60" w:rsidRPr="00CE6D03" w:rsidRDefault="00FD5C60" w:rsidP="0037236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2"/>
          <w:szCs w:val="22"/>
          <w:lang w:eastAsia="en-IE"/>
        </w:rPr>
      </w:pPr>
      <w:r w:rsidRPr="00CE6D03">
        <w:rPr>
          <w:rFonts w:eastAsia="Times New Roman" w:cs="Arial"/>
          <w:b/>
          <w:color w:val="222222"/>
          <w:sz w:val="22"/>
          <w:szCs w:val="22"/>
          <w:lang w:eastAsia="en-IE"/>
        </w:rPr>
        <w:t>For more information:</w:t>
      </w:r>
    </w:p>
    <w:p w14:paraId="6158BF2F" w14:textId="77777777" w:rsidR="002D373C" w:rsidRDefault="002D373C" w:rsidP="002D373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</w:p>
    <w:bookmarkStart w:id="0" w:name="_GoBack"/>
    <w:bookmarkEnd w:id="0"/>
    <w:p w14:paraId="54B15A4F" w14:textId="7D8EAED1" w:rsidR="008E5D9E" w:rsidRDefault="00A147ED" w:rsidP="00AD35CA">
      <w:pPr>
        <w:spacing w:after="0" w:line="240" w:lineRule="auto"/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</w:pPr>
      <w:r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  <w:fldChar w:fldCharType="begin"/>
      </w:r>
      <w:r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  <w:instrText xml:space="preserve"> HYPERLINK "http://</w:instrText>
      </w:r>
      <w:r w:rsidRPr="00140E57"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  <w:instrText>www.mywaste.ie</w:instrText>
      </w:r>
      <w:r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  <w:instrText xml:space="preserve">" </w:instrText>
      </w:r>
      <w:r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  <w:fldChar w:fldCharType="separate"/>
      </w:r>
      <w:r w:rsidRPr="00B8084C">
        <w:rPr>
          <w:rStyle w:val="Hyperlink"/>
          <w:rFonts w:eastAsia="Times New Roman" w:cs="Arial"/>
          <w:sz w:val="22"/>
          <w:szCs w:val="22"/>
          <w:shd w:val="clear" w:color="auto" w:fill="FFFFFF"/>
          <w:lang w:eastAsia="en-IE"/>
        </w:rPr>
        <w:t>www.mywaste.ie</w:t>
      </w:r>
      <w:r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  <w:fldChar w:fldCharType="end"/>
      </w:r>
    </w:p>
    <w:p w14:paraId="0BC9E093" w14:textId="77777777" w:rsidR="00A147ED" w:rsidRPr="003D3317" w:rsidRDefault="00A147ED" w:rsidP="00AD35CA">
      <w:pPr>
        <w:spacing w:after="0" w:line="240" w:lineRule="auto"/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</w:pP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F57FA79">
            <wp:extent cx="1424570" cy="807256"/>
            <wp:effectExtent l="0" t="0" r="4445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40" cy="8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8F8"/>
    <w:multiLevelType w:val="multilevel"/>
    <w:tmpl w:val="7B7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3F4"/>
    <w:multiLevelType w:val="hybridMultilevel"/>
    <w:tmpl w:val="E7F68E50"/>
    <w:lvl w:ilvl="0" w:tplc="9B9AF9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21212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6E8"/>
    <w:multiLevelType w:val="hybridMultilevel"/>
    <w:tmpl w:val="8AD805F4"/>
    <w:lvl w:ilvl="0" w:tplc="454CD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6DF5"/>
    <w:multiLevelType w:val="hybridMultilevel"/>
    <w:tmpl w:val="A5FAE2C6"/>
    <w:lvl w:ilvl="0" w:tplc="AABC9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1F1C"/>
    <w:multiLevelType w:val="hybridMultilevel"/>
    <w:tmpl w:val="4B100A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64B09"/>
    <w:multiLevelType w:val="multilevel"/>
    <w:tmpl w:val="D5E4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DF4042"/>
    <w:multiLevelType w:val="multilevel"/>
    <w:tmpl w:val="EA34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D7713"/>
    <w:multiLevelType w:val="multilevel"/>
    <w:tmpl w:val="A63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1004A"/>
    <w:multiLevelType w:val="multilevel"/>
    <w:tmpl w:val="6DF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B5B72"/>
    <w:multiLevelType w:val="hybridMultilevel"/>
    <w:tmpl w:val="68AE4258"/>
    <w:lvl w:ilvl="0" w:tplc="15C228E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7777"/>
    <w:multiLevelType w:val="hybridMultilevel"/>
    <w:tmpl w:val="6E3ED590"/>
    <w:lvl w:ilvl="0" w:tplc="054CAE3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2021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2493D"/>
    <w:multiLevelType w:val="hybridMultilevel"/>
    <w:tmpl w:val="581826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D1384"/>
    <w:multiLevelType w:val="hybridMultilevel"/>
    <w:tmpl w:val="19F63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310E0"/>
    <w:multiLevelType w:val="hybridMultilevel"/>
    <w:tmpl w:val="105AC3E6"/>
    <w:lvl w:ilvl="0" w:tplc="4546D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615A9"/>
    <w:multiLevelType w:val="multilevel"/>
    <w:tmpl w:val="44A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459B"/>
    <w:multiLevelType w:val="multilevel"/>
    <w:tmpl w:val="078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10AD3"/>
    <w:multiLevelType w:val="multilevel"/>
    <w:tmpl w:val="FE4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0E2E07"/>
    <w:multiLevelType w:val="hybridMultilevel"/>
    <w:tmpl w:val="618A4A1C"/>
    <w:lvl w:ilvl="0" w:tplc="964A029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A4958"/>
    <w:multiLevelType w:val="multilevel"/>
    <w:tmpl w:val="E9F8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3C6CE3"/>
    <w:multiLevelType w:val="multilevel"/>
    <w:tmpl w:val="1BA2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0D4794"/>
    <w:multiLevelType w:val="multilevel"/>
    <w:tmpl w:val="79E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D53257"/>
    <w:multiLevelType w:val="multilevel"/>
    <w:tmpl w:val="EEAA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083BC0"/>
    <w:multiLevelType w:val="hybridMultilevel"/>
    <w:tmpl w:val="666C9E6E"/>
    <w:lvl w:ilvl="0" w:tplc="500EA9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202124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23844"/>
    <w:multiLevelType w:val="hybridMultilevel"/>
    <w:tmpl w:val="2744C6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D4AE3"/>
    <w:multiLevelType w:val="hybridMultilevel"/>
    <w:tmpl w:val="5094D4B4"/>
    <w:lvl w:ilvl="0" w:tplc="3430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40BE1"/>
    <w:multiLevelType w:val="multilevel"/>
    <w:tmpl w:val="C88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C318E"/>
    <w:multiLevelType w:val="hybridMultilevel"/>
    <w:tmpl w:val="7CF2EE4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C7555"/>
    <w:multiLevelType w:val="multilevel"/>
    <w:tmpl w:val="F93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752439"/>
    <w:multiLevelType w:val="hybridMultilevel"/>
    <w:tmpl w:val="DFCC1476"/>
    <w:lvl w:ilvl="0" w:tplc="A7F615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943DB4"/>
    <w:multiLevelType w:val="hybridMultilevel"/>
    <w:tmpl w:val="05F4E400"/>
    <w:lvl w:ilvl="0" w:tplc="979E23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54230"/>
    <w:multiLevelType w:val="hybridMultilevel"/>
    <w:tmpl w:val="329262EC"/>
    <w:lvl w:ilvl="0" w:tplc="9738D7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72D0A"/>
    <w:multiLevelType w:val="hybridMultilevel"/>
    <w:tmpl w:val="FE0EFCD2"/>
    <w:lvl w:ilvl="0" w:tplc="79E823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F2CEC"/>
    <w:multiLevelType w:val="hybridMultilevel"/>
    <w:tmpl w:val="921E141C"/>
    <w:lvl w:ilvl="0" w:tplc="C63EECC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52897"/>
    <w:multiLevelType w:val="hybridMultilevel"/>
    <w:tmpl w:val="A69E977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870F2"/>
    <w:multiLevelType w:val="multilevel"/>
    <w:tmpl w:val="9F70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022A0"/>
    <w:multiLevelType w:val="multilevel"/>
    <w:tmpl w:val="32EE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5B4FEA"/>
    <w:multiLevelType w:val="hybridMultilevel"/>
    <w:tmpl w:val="B874B8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434E4"/>
    <w:multiLevelType w:val="hybridMultilevel"/>
    <w:tmpl w:val="0632297A"/>
    <w:lvl w:ilvl="0" w:tplc="87D8100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9E5F92"/>
    <w:multiLevelType w:val="multilevel"/>
    <w:tmpl w:val="631C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217E31"/>
    <w:multiLevelType w:val="hybridMultilevel"/>
    <w:tmpl w:val="81285E72"/>
    <w:lvl w:ilvl="0" w:tplc="4F4EEB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5E648E"/>
    <w:multiLevelType w:val="multilevel"/>
    <w:tmpl w:val="B0C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0"/>
  </w:num>
  <w:num w:numId="3">
    <w:abstractNumId w:val="2"/>
  </w:num>
  <w:num w:numId="4">
    <w:abstractNumId w:val="13"/>
  </w:num>
  <w:num w:numId="5">
    <w:abstractNumId w:val="8"/>
  </w:num>
  <w:num w:numId="6">
    <w:abstractNumId w:val="43"/>
  </w:num>
  <w:num w:numId="7">
    <w:abstractNumId w:val="28"/>
  </w:num>
  <w:num w:numId="8">
    <w:abstractNumId w:val="36"/>
  </w:num>
  <w:num w:numId="9">
    <w:abstractNumId w:val="3"/>
  </w:num>
  <w:num w:numId="10">
    <w:abstractNumId w:val="45"/>
  </w:num>
  <w:num w:numId="11">
    <w:abstractNumId w:val="26"/>
  </w:num>
  <w:num w:numId="12">
    <w:abstractNumId w:val="0"/>
  </w:num>
  <w:num w:numId="13">
    <w:abstractNumId w:val="15"/>
  </w:num>
  <w:num w:numId="14">
    <w:abstractNumId w:val="27"/>
  </w:num>
  <w:num w:numId="15">
    <w:abstractNumId w:val="9"/>
  </w:num>
  <w:num w:numId="16">
    <w:abstractNumId w:val="18"/>
  </w:num>
  <w:num w:numId="17">
    <w:abstractNumId w:val="33"/>
  </w:num>
  <w:num w:numId="18">
    <w:abstractNumId w:val="1"/>
  </w:num>
  <w:num w:numId="19">
    <w:abstractNumId w:val="35"/>
  </w:num>
  <w:num w:numId="20">
    <w:abstractNumId w:val="42"/>
  </w:num>
  <w:num w:numId="21">
    <w:abstractNumId w:val="20"/>
  </w:num>
  <w:num w:numId="22">
    <w:abstractNumId w:val="19"/>
  </w:num>
  <w:num w:numId="23">
    <w:abstractNumId w:val="34"/>
  </w:num>
  <w:num w:numId="24">
    <w:abstractNumId w:val="16"/>
  </w:num>
  <w:num w:numId="25">
    <w:abstractNumId w:val="25"/>
  </w:num>
  <w:num w:numId="26">
    <w:abstractNumId w:val="12"/>
  </w:num>
  <w:num w:numId="27">
    <w:abstractNumId w:val="38"/>
  </w:num>
  <w:num w:numId="28">
    <w:abstractNumId w:val="41"/>
  </w:num>
  <w:num w:numId="29">
    <w:abstractNumId w:val="10"/>
  </w:num>
  <w:num w:numId="30">
    <w:abstractNumId w:val="22"/>
  </w:num>
  <w:num w:numId="31">
    <w:abstractNumId w:val="32"/>
  </w:num>
  <w:num w:numId="32">
    <w:abstractNumId w:val="17"/>
  </w:num>
  <w:num w:numId="33">
    <w:abstractNumId w:val="40"/>
  </w:num>
  <w:num w:numId="34">
    <w:abstractNumId w:val="23"/>
  </w:num>
  <w:num w:numId="35">
    <w:abstractNumId w:val="47"/>
  </w:num>
  <w:num w:numId="36">
    <w:abstractNumId w:val="29"/>
  </w:num>
  <w:num w:numId="37">
    <w:abstractNumId w:val="5"/>
  </w:num>
  <w:num w:numId="38">
    <w:abstractNumId w:val="14"/>
  </w:num>
  <w:num w:numId="39">
    <w:abstractNumId w:val="11"/>
  </w:num>
  <w:num w:numId="40">
    <w:abstractNumId w:val="44"/>
  </w:num>
  <w:num w:numId="41">
    <w:abstractNumId w:val="7"/>
  </w:num>
  <w:num w:numId="42">
    <w:abstractNumId w:val="37"/>
  </w:num>
  <w:num w:numId="43">
    <w:abstractNumId w:val="24"/>
  </w:num>
  <w:num w:numId="44">
    <w:abstractNumId w:val="6"/>
  </w:num>
  <w:num w:numId="45">
    <w:abstractNumId w:val="4"/>
  </w:num>
  <w:num w:numId="46">
    <w:abstractNumId w:val="31"/>
  </w:num>
  <w:num w:numId="47">
    <w:abstractNumId w:val="2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0F7F37"/>
    <w:rsid w:val="00122790"/>
    <w:rsid w:val="001327BB"/>
    <w:rsid w:val="00140E57"/>
    <w:rsid w:val="001642B8"/>
    <w:rsid w:val="00185A1B"/>
    <w:rsid w:val="001B4CCD"/>
    <w:rsid w:val="00205330"/>
    <w:rsid w:val="002426F5"/>
    <w:rsid w:val="002C2898"/>
    <w:rsid w:val="002D373C"/>
    <w:rsid w:val="00330989"/>
    <w:rsid w:val="00372360"/>
    <w:rsid w:val="00375A8B"/>
    <w:rsid w:val="00395894"/>
    <w:rsid w:val="003A0C38"/>
    <w:rsid w:val="003B3E08"/>
    <w:rsid w:val="003C1859"/>
    <w:rsid w:val="003D3317"/>
    <w:rsid w:val="004107C6"/>
    <w:rsid w:val="0043022F"/>
    <w:rsid w:val="0043641C"/>
    <w:rsid w:val="004C6D95"/>
    <w:rsid w:val="0054058F"/>
    <w:rsid w:val="00561884"/>
    <w:rsid w:val="005743BD"/>
    <w:rsid w:val="00580D01"/>
    <w:rsid w:val="00591C6F"/>
    <w:rsid w:val="006602DB"/>
    <w:rsid w:val="006D3B13"/>
    <w:rsid w:val="00713160"/>
    <w:rsid w:val="007770FC"/>
    <w:rsid w:val="007B5992"/>
    <w:rsid w:val="008574AC"/>
    <w:rsid w:val="0089118C"/>
    <w:rsid w:val="008D2737"/>
    <w:rsid w:val="008E5D4D"/>
    <w:rsid w:val="008E5D9E"/>
    <w:rsid w:val="008F73E5"/>
    <w:rsid w:val="009223D7"/>
    <w:rsid w:val="0094777D"/>
    <w:rsid w:val="00990687"/>
    <w:rsid w:val="00A0776D"/>
    <w:rsid w:val="00A147ED"/>
    <w:rsid w:val="00A32227"/>
    <w:rsid w:val="00A62F5F"/>
    <w:rsid w:val="00AB7D7F"/>
    <w:rsid w:val="00AD35CA"/>
    <w:rsid w:val="00B22FBB"/>
    <w:rsid w:val="00B26F77"/>
    <w:rsid w:val="00B5416F"/>
    <w:rsid w:val="00B8170D"/>
    <w:rsid w:val="00C0460C"/>
    <w:rsid w:val="00C0668C"/>
    <w:rsid w:val="00CE6D03"/>
    <w:rsid w:val="00D07AFA"/>
    <w:rsid w:val="00D6582B"/>
    <w:rsid w:val="00D7299C"/>
    <w:rsid w:val="00D760A4"/>
    <w:rsid w:val="00DB0498"/>
    <w:rsid w:val="00DB7C38"/>
    <w:rsid w:val="00DF45D0"/>
    <w:rsid w:val="00E35D10"/>
    <w:rsid w:val="00E362DE"/>
    <w:rsid w:val="00E41126"/>
    <w:rsid w:val="00E7426B"/>
    <w:rsid w:val="00EF5933"/>
    <w:rsid w:val="00EF7E10"/>
    <w:rsid w:val="00F23A1E"/>
    <w:rsid w:val="00F8520A"/>
    <w:rsid w:val="00F86C00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104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471E-EE20-4A61-A09D-B3F23294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40</cp:revision>
  <cp:lastPrinted>2023-08-22T11:44:00Z</cp:lastPrinted>
  <dcterms:created xsi:type="dcterms:W3CDTF">2023-06-07T13:59:00Z</dcterms:created>
  <dcterms:modified xsi:type="dcterms:W3CDTF">2023-12-14T16:39:00Z</dcterms:modified>
</cp:coreProperties>
</file>