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F7E2" w14:textId="49E50B43" w:rsidR="008D1005" w:rsidRDefault="001F7B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01868B" wp14:editId="0B1DBF98">
                <wp:simplePos x="0" y="0"/>
                <wp:positionH relativeFrom="margin">
                  <wp:posOffset>129540</wp:posOffset>
                </wp:positionH>
                <wp:positionV relativeFrom="paragraph">
                  <wp:posOffset>243840</wp:posOffset>
                </wp:positionV>
                <wp:extent cx="5715000" cy="77038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70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6266" w14:textId="6442CBB8" w:rsidR="0045236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EE0000"/>
                                <w:sz w:val="52"/>
                                <w:szCs w:val="52"/>
                              </w:rPr>
                              <w:t>LADIES HIGH TEA</w:t>
                            </w:r>
                          </w:p>
                          <w:p w14:paraId="0F137427" w14:textId="4391BB70" w:rsidR="00452361" w:rsidRPr="00485607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03B10360" w14:textId="552BDEE9" w:rsidR="00452361" w:rsidRPr="001D7257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1D7257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156082" w:themeColor="accent1"/>
                                <w:sz w:val="40"/>
                                <w:szCs w:val="40"/>
                              </w:rPr>
                              <w:t>Date: March 14, 2026</w:t>
                            </w:r>
                          </w:p>
                          <w:p w14:paraId="38DB37B1" w14:textId="77777777" w:rsidR="00452361" w:rsidRPr="001D7257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1D7257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156082" w:themeColor="accent1"/>
                                <w:sz w:val="40"/>
                                <w:szCs w:val="40"/>
                              </w:rPr>
                              <w:t>Time:  8:30 a.m. – 12:00 p.m.</w:t>
                            </w:r>
                          </w:p>
                          <w:p w14:paraId="3A685951" w14:textId="77777777" w:rsidR="0026337C" w:rsidRPr="0026337C" w:rsidRDefault="0026337C" w:rsidP="0026337C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4EA72E" w:themeColor="accent6"/>
                                <w:sz w:val="40"/>
                                <w:szCs w:val="40"/>
                              </w:rPr>
                            </w:pPr>
                            <w:r w:rsidRPr="0026337C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4EA72E" w:themeColor="accent6"/>
                                <w:sz w:val="40"/>
                                <w:szCs w:val="40"/>
                              </w:rPr>
                              <w:t>Theme:  Planted not Buried</w:t>
                            </w:r>
                          </w:p>
                          <w:p w14:paraId="5603EED5" w14:textId="77777777" w:rsidR="00650C11" w:rsidRPr="00485607" w:rsidRDefault="00650C1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32"/>
                                <w:szCs w:val="32"/>
                              </w:rPr>
                            </w:pPr>
                          </w:p>
                          <w:p w14:paraId="4CF45585" w14:textId="77777777" w:rsidR="00452361" w:rsidRPr="00650C1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  <w:u w:val="single"/>
                              </w:rPr>
                              <w:t>Program schedule</w:t>
                            </w:r>
                          </w:p>
                          <w:p w14:paraId="5481AF73" w14:textId="77777777" w:rsidR="00452361" w:rsidRPr="00A615B5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A615B5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EE0000"/>
                                <w:sz w:val="40"/>
                                <w:szCs w:val="40"/>
                              </w:rPr>
                              <w:t>Doors open at 8:25 a.m.</w:t>
                            </w:r>
                          </w:p>
                          <w:p w14:paraId="0E34AA58" w14:textId="65678A6E" w:rsidR="00452361" w:rsidRPr="00650C1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8:30 a.m. : Welcome, Continental breakfast and devotion</w:t>
                            </w:r>
                          </w:p>
                          <w:p w14:paraId="1577A419" w14:textId="4D820A88" w:rsidR="0045236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 xml:space="preserve">9:00 a.m. : </w:t>
                            </w:r>
                            <w:r w:rsidR="00711B13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Praise and Worship</w:t>
                            </w:r>
                            <w:r w:rsidR="00D6525A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2F3D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in Sanctuary</w:t>
                            </w:r>
                          </w:p>
                          <w:p w14:paraId="36A8D418" w14:textId="67D605FF" w:rsidR="00AE2F3D" w:rsidRDefault="00AE2F3D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Guest speaker : Rayanne Nev</w:t>
                            </w:r>
                            <w:r w:rsidR="000102CF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eu</w:t>
                            </w:r>
                          </w:p>
                          <w:p w14:paraId="68AEC86B" w14:textId="77777777" w:rsidR="00A615B5" w:rsidRPr="00596060" w:rsidRDefault="00A615B5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29DF1A6A" w14:textId="18DBF6DC" w:rsidR="00452361" w:rsidRPr="00650C1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 xml:space="preserve">10:00 a.m. : </w:t>
                            </w:r>
                            <w:r w:rsidR="004F604D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A</w:t>
                            </w: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rt project in gymnasium</w:t>
                            </w:r>
                          </w:p>
                          <w:p w14:paraId="6F052B59" w14:textId="08F63074" w:rsidR="0045236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16"/>
                                <w:szCs w:val="16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 xml:space="preserve">10:45 a.m. : High Tea </w:t>
                            </w:r>
                          </w:p>
                          <w:p w14:paraId="27367128" w14:textId="77777777" w:rsidR="00A0204C" w:rsidRPr="00A0204C" w:rsidRDefault="00A0204C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345CE32E" w14:textId="62F986D7" w:rsidR="0045236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366B4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Cost:  free*, love offerings greatly appreciated</w:t>
                            </w:r>
                          </w:p>
                          <w:p w14:paraId="156F7BC0" w14:textId="141B083D" w:rsidR="009F45C0" w:rsidRDefault="009F45C0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Which help</w:t>
                            </w:r>
                            <w:r w:rsidR="0052596B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 xml:space="preserve"> offset the cost of this </w:t>
                            </w:r>
                            <w:r w:rsidR="00354B93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event</w:t>
                            </w:r>
                            <w:r w:rsidR="005566D5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6A146533" w14:textId="77777777" w:rsidR="005566D5" w:rsidRPr="005566D5" w:rsidRDefault="005566D5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AEEE299" w14:textId="77777777" w:rsidR="00435CFA" w:rsidRPr="00596060" w:rsidRDefault="00435CFA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6A841A46" w14:textId="231515B7" w:rsidR="00452361" w:rsidRPr="00650C1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Location:  Second Baptist Church</w:t>
                            </w:r>
                          </w:p>
                          <w:p w14:paraId="68F0E2F8" w14:textId="0CDD2B7D" w:rsidR="0045236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16"/>
                                <w:szCs w:val="16"/>
                              </w:rPr>
                            </w:pPr>
                            <w:r w:rsidRPr="00650C11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>589 Granby Rd. South Hadley</w:t>
                            </w:r>
                            <w:r w:rsidR="00F7661F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3FFDC04" w14:textId="77777777" w:rsidR="00F7661F" w:rsidRPr="00F7661F" w:rsidRDefault="00F7661F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16"/>
                                <w:szCs w:val="16"/>
                              </w:rPr>
                            </w:pPr>
                          </w:p>
                          <w:p w14:paraId="7C402160" w14:textId="17833A6C" w:rsidR="00452361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16"/>
                                <w:szCs w:val="16"/>
                                <w:u w:val="single"/>
                                <w:vertAlign w:val="superscript"/>
                              </w:rPr>
                            </w:pPr>
                            <w:bookmarkStart w:id="0" w:name="_Hlk534480014"/>
                            <w:r w:rsidRPr="00354B93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</w:rPr>
                              <w:t>R.S.V.P by:  March</w:t>
                            </w:r>
                            <w:r w:rsidR="001E1CFD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</w:rPr>
                              <w:t xml:space="preserve"> 2</w:t>
                            </w:r>
                            <w:r w:rsidR="001E1CFD" w:rsidRPr="001E1CFD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1E1CFD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</w:rPr>
                              <w:t xml:space="preserve"> seating is limited</w:t>
                            </w:r>
                            <w:r w:rsidR="001E1CFD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 xml:space="preserve">  </w:t>
                            </w:r>
                            <w:r w:rsidR="0022455E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="00F7661F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="0022455E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7CA067BE" w14:textId="77777777" w:rsidR="00F7661F" w:rsidRPr="00F7661F" w:rsidRDefault="00F7661F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D86DCB" w:themeColor="accent5" w:themeTint="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34D658C" w14:textId="77777777" w:rsidR="00452361" w:rsidRPr="00825925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</w:rPr>
                            </w:pPr>
                            <w:r w:rsidRPr="00825925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</w:rPr>
                              <w:t>SBC office: 413-536-0626</w:t>
                            </w:r>
                          </w:p>
                          <w:p w14:paraId="0B3D8780" w14:textId="17E7E464" w:rsidR="00452361" w:rsidRPr="00825925" w:rsidRDefault="00452361" w:rsidP="0045236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</w:rPr>
                            </w:pPr>
                            <w:r w:rsidRPr="00825925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</w:rPr>
                              <w:t>Gail Gingras: 413-627-9233</w:t>
                            </w:r>
                          </w:p>
                          <w:p w14:paraId="5283F298" w14:textId="77777777" w:rsidR="00452361" w:rsidRPr="00825925" w:rsidRDefault="00452361" w:rsidP="00650C11">
                            <w:pPr>
                              <w:spacing w:after="0" w:line="240" w:lineRule="auto"/>
                              <w:jc w:val="center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</w:rPr>
                            </w:pPr>
                            <w:r w:rsidRPr="00825925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0F9ED5" w:themeColor="accent4"/>
                                <w:sz w:val="36"/>
                                <w:szCs w:val="36"/>
                              </w:rPr>
                              <w:t>Jen Jones: 413-537-4776</w:t>
                            </w:r>
                            <w:bookmarkEnd w:id="0"/>
                          </w:p>
                          <w:p w14:paraId="37109D68" w14:textId="0EB85BB9" w:rsidR="005D2562" w:rsidRDefault="000B134E" w:rsidP="008216B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7030A0"/>
                                <w:sz w:val="40"/>
                                <w:szCs w:val="40"/>
                              </w:rPr>
                              <w:t>Please sign up at the welcome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186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pt;margin-top:19.2pt;width:450pt;height:60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" stroked="f">
                <v:textbox>
                  <w:txbxContent>
                    <w:p w14:paraId="62E06266" w14:textId="6442CBB8" w:rsidR="0045236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EE0000"/>
                          <w:sz w:val="52"/>
                          <w:szCs w:val="52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EE0000"/>
                          <w:sz w:val="52"/>
                          <w:szCs w:val="52"/>
                        </w:rPr>
                        <w:t>LADIES HIGH TEA</w:t>
                      </w:r>
                    </w:p>
                    <w:p w14:paraId="0F137427" w14:textId="4391BB70" w:rsidR="00452361" w:rsidRPr="00485607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14:paraId="03B10360" w14:textId="552BDEE9" w:rsidR="00452361" w:rsidRPr="001D7257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156082" w:themeColor="accent1"/>
                          <w:sz w:val="40"/>
                          <w:szCs w:val="40"/>
                        </w:rPr>
                      </w:pPr>
                      <w:r w:rsidRPr="001D7257">
                        <w:rPr>
                          <w:rFonts w:ascii="Academy Engraved LET" w:hAnsi="Academy Engraved LET"/>
                          <w:b/>
                          <w:i/>
                          <w:iCs/>
                          <w:color w:val="156082" w:themeColor="accent1"/>
                          <w:sz w:val="40"/>
                          <w:szCs w:val="40"/>
                        </w:rPr>
                        <w:t>Date: March 14, 2026</w:t>
                      </w:r>
                    </w:p>
                    <w:p w14:paraId="38DB37B1" w14:textId="77777777" w:rsidR="00452361" w:rsidRPr="001D7257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156082" w:themeColor="accent1"/>
                          <w:sz w:val="40"/>
                          <w:szCs w:val="40"/>
                        </w:rPr>
                      </w:pPr>
                      <w:r w:rsidRPr="001D7257">
                        <w:rPr>
                          <w:rFonts w:ascii="Academy Engraved LET" w:hAnsi="Academy Engraved LET"/>
                          <w:b/>
                          <w:i/>
                          <w:iCs/>
                          <w:color w:val="156082" w:themeColor="accent1"/>
                          <w:sz w:val="40"/>
                          <w:szCs w:val="40"/>
                        </w:rPr>
                        <w:t>Time:  8:30 a.m. – 12:00 p.m.</w:t>
                      </w:r>
                    </w:p>
                    <w:p w14:paraId="3A685951" w14:textId="77777777" w:rsidR="0026337C" w:rsidRPr="0026337C" w:rsidRDefault="0026337C" w:rsidP="0026337C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4EA72E" w:themeColor="accent6"/>
                          <w:sz w:val="40"/>
                          <w:szCs w:val="40"/>
                        </w:rPr>
                      </w:pPr>
                      <w:r w:rsidRPr="0026337C">
                        <w:rPr>
                          <w:rFonts w:ascii="Academy Engraved LET" w:hAnsi="Academy Engraved LET"/>
                          <w:b/>
                          <w:i/>
                          <w:iCs/>
                          <w:color w:val="4EA72E" w:themeColor="accent6"/>
                          <w:sz w:val="40"/>
                          <w:szCs w:val="40"/>
                        </w:rPr>
                        <w:t>Theme:  Planted not Buried</w:t>
                      </w:r>
                    </w:p>
                    <w:p w14:paraId="5603EED5" w14:textId="77777777" w:rsidR="00650C11" w:rsidRPr="00485607" w:rsidRDefault="00650C1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32"/>
                          <w:szCs w:val="32"/>
                        </w:rPr>
                      </w:pPr>
                    </w:p>
                    <w:p w14:paraId="4CF45585" w14:textId="77777777" w:rsidR="00452361" w:rsidRPr="00650C1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  <w:u w:val="single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  <w:u w:val="single"/>
                        </w:rPr>
                        <w:t>Program schedule</w:t>
                      </w:r>
                    </w:p>
                    <w:p w14:paraId="5481AF73" w14:textId="77777777" w:rsidR="00452361" w:rsidRPr="00A615B5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EE0000"/>
                          <w:sz w:val="40"/>
                          <w:szCs w:val="40"/>
                        </w:rPr>
                      </w:pPr>
                      <w:r w:rsidRPr="00A615B5">
                        <w:rPr>
                          <w:rFonts w:ascii="Academy Engraved LET" w:hAnsi="Academy Engraved LET"/>
                          <w:b/>
                          <w:i/>
                          <w:iCs/>
                          <w:color w:val="EE0000"/>
                          <w:sz w:val="40"/>
                          <w:szCs w:val="40"/>
                        </w:rPr>
                        <w:t>Doors open at 8:25 a.m.</w:t>
                      </w:r>
                    </w:p>
                    <w:p w14:paraId="0E34AA58" w14:textId="65678A6E" w:rsidR="00452361" w:rsidRPr="00650C1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8:30 a.m. : Welcome, Continental breakfast and devotion</w:t>
                      </w:r>
                    </w:p>
                    <w:p w14:paraId="1577A419" w14:textId="4D820A88" w:rsidR="0045236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 xml:space="preserve">9:00 a.m. : </w:t>
                      </w:r>
                      <w:r w:rsidR="00711B13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Praise and Worship</w:t>
                      </w:r>
                      <w:r w:rsidR="00D6525A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 xml:space="preserve"> </w:t>
                      </w:r>
                      <w:r w:rsidR="00AE2F3D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in Sanctuary</w:t>
                      </w:r>
                    </w:p>
                    <w:p w14:paraId="36A8D418" w14:textId="67D605FF" w:rsidR="00AE2F3D" w:rsidRDefault="00AE2F3D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</w:pPr>
                      <w:r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Guest speaker : Rayanne Nev</w:t>
                      </w:r>
                      <w:r w:rsidR="000102CF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eu</w:t>
                      </w:r>
                    </w:p>
                    <w:p w14:paraId="68AEC86B" w14:textId="77777777" w:rsidR="00A615B5" w:rsidRPr="00596060" w:rsidRDefault="00A615B5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16"/>
                          <w:szCs w:val="16"/>
                        </w:rPr>
                      </w:pPr>
                    </w:p>
                    <w:p w14:paraId="29DF1A6A" w14:textId="18DBF6DC" w:rsidR="00452361" w:rsidRPr="00650C1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 xml:space="preserve">10:00 a.m. : </w:t>
                      </w:r>
                      <w:r w:rsidR="004F604D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A</w:t>
                      </w: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rt project in gymnasium</w:t>
                      </w:r>
                    </w:p>
                    <w:p w14:paraId="6F052B59" w14:textId="08F63074" w:rsidR="0045236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16"/>
                          <w:szCs w:val="16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 xml:space="preserve">10:45 a.m. : High Tea </w:t>
                      </w:r>
                    </w:p>
                    <w:p w14:paraId="27367128" w14:textId="77777777" w:rsidR="00A0204C" w:rsidRPr="00A0204C" w:rsidRDefault="00A0204C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16"/>
                          <w:szCs w:val="16"/>
                        </w:rPr>
                      </w:pPr>
                    </w:p>
                    <w:p w14:paraId="345CE32E" w14:textId="62F986D7" w:rsidR="0045236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40"/>
                          <w:szCs w:val="40"/>
                          <w:u w:val="single"/>
                        </w:rPr>
                      </w:pPr>
                      <w:r w:rsidRPr="00D366B4"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40"/>
                          <w:szCs w:val="40"/>
                          <w:u w:val="single"/>
                        </w:rPr>
                        <w:t>Cost:  free*, love offerings greatly appreciated</w:t>
                      </w:r>
                    </w:p>
                    <w:p w14:paraId="156F7BC0" w14:textId="141B083D" w:rsidR="009F45C0" w:rsidRDefault="009F45C0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40"/>
                          <w:szCs w:val="40"/>
                          <w:u w:val="single"/>
                        </w:rPr>
                        <w:t>Which help</w:t>
                      </w:r>
                      <w:r w:rsidR="0052596B"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40"/>
                          <w:szCs w:val="40"/>
                          <w:u w:val="single"/>
                        </w:rPr>
                        <w:t>s</w:t>
                      </w:r>
                      <w:r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40"/>
                          <w:szCs w:val="40"/>
                          <w:u w:val="single"/>
                        </w:rPr>
                        <w:t xml:space="preserve"> offset the cost of this </w:t>
                      </w:r>
                      <w:r w:rsidR="00354B93"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40"/>
                          <w:szCs w:val="40"/>
                          <w:u w:val="single"/>
                        </w:rPr>
                        <w:t>event</w:t>
                      </w:r>
                      <w:r w:rsidR="005566D5"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6A146533" w14:textId="77777777" w:rsidR="005566D5" w:rsidRPr="005566D5" w:rsidRDefault="005566D5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0B050"/>
                          <w:sz w:val="16"/>
                          <w:szCs w:val="16"/>
                          <w:u w:val="single"/>
                        </w:rPr>
                      </w:pPr>
                    </w:p>
                    <w:p w14:paraId="7AEEE299" w14:textId="77777777" w:rsidR="00435CFA" w:rsidRPr="00596060" w:rsidRDefault="00435CFA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16"/>
                          <w:szCs w:val="16"/>
                        </w:rPr>
                      </w:pPr>
                    </w:p>
                    <w:p w14:paraId="6A841A46" w14:textId="231515B7" w:rsidR="00452361" w:rsidRPr="00650C1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Location:  Second Baptist Church</w:t>
                      </w:r>
                    </w:p>
                    <w:p w14:paraId="68F0E2F8" w14:textId="0CDD2B7D" w:rsidR="0045236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16"/>
                          <w:szCs w:val="16"/>
                        </w:rPr>
                      </w:pPr>
                      <w:r w:rsidRPr="00650C11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>589 Granby Rd. South Hadley</w:t>
                      </w:r>
                      <w:r w:rsidR="00F7661F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3FFDC04" w14:textId="77777777" w:rsidR="00F7661F" w:rsidRPr="00F7661F" w:rsidRDefault="00F7661F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16"/>
                          <w:szCs w:val="16"/>
                        </w:rPr>
                      </w:pPr>
                    </w:p>
                    <w:p w14:paraId="7C402160" w14:textId="17833A6C" w:rsidR="00452361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16"/>
                          <w:szCs w:val="16"/>
                          <w:u w:val="single"/>
                          <w:vertAlign w:val="superscript"/>
                        </w:rPr>
                      </w:pPr>
                      <w:bookmarkStart w:id="1" w:name="_Hlk534480014"/>
                      <w:r w:rsidRPr="00354B93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</w:rPr>
                        <w:t>R.S.V.P by:  March</w:t>
                      </w:r>
                      <w:r w:rsidR="001E1CFD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</w:rPr>
                        <w:t xml:space="preserve"> 2</w:t>
                      </w:r>
                      <w:r w:rsidR="001E1CFD" w:rsidRPr="001E1CFD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  <w:vertAlign w:val="superscript"/>
                        </w:rPr>
                        <w:t>nd</w:t>
                      </w:r>
                      <w:r w:rsidR="001E1CFD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</w:rPr>
                        <w:t xml:space="preserve"> seating is limited</w:t>
                      </w:r>
                      <w:r w:rsidR="001E1CFD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  <w:vertAlign w:val="superscript"/>
                        </w:rPr>
                        <w:t xml:space="preserve">  </w:t>
                      </w:r>
                      <w:r w:rsidR="0022455E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  <w:vertAlign w:val="superscript"/>
                        </w:rPr>
                        <w:t xml:space="preserve"> </w:t>
                      </w:r>
                      <w:r w:rsidR="00F7661F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  <w:vertAlign w:val="superscript"/>
                        </w:rPr>
                        <w:t xml:space="preserve"> </w:t>
                      </w:r>
                      <w:r w:rsidR="0022455E"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40"/>
                          <w:szCs w:val="40"/>
                          <w:u w:val="single"/>
                          <w:vertAlign w:val="superscript"/>
                        </w:rPr>
                        <w:t xml:space="preserve"> </w:t>
                      </w:r>
                    </w:p>
                    <w:p w14:paraId="7CA067BE" w14:textId="77777777" w:rsidR="00F7661F" w:rsidRPr="00F7661F" w:rsidRDefault="00F7661F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D86DCB" w:themeColor="accent5" w:themeTint="99"/>
                          <w:sz w:val="16"/>
                          <w:szCs w:val="16"/>
                          <w:u w:val="single"/>
                        </w:rPr>
                      </w:pPr>
                    </w:p>
                    <w:p w14:paraId="434D658C" w14:textId="77777777" w:rsidR="00452361" w:rsidRPr="00825925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</w:rPr>
                      </w:pPr>
                      <w:r w:rsidRPr="00825925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</w:rPr>
                        <w:t>SBC office: 413-536-0626</w:t>
                      </w:r>
                    </w:p>
                    <w:p w14:paraId="0B3D8780" w14:textId="17E7E464" w:rsidR="00452361" w:rsidRPr="00825925" w:rsidRDefault="00452361" w:rsidP="0045236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</w:rPr>
                      </w:pPr>
                      <w:r w:rsidRPr="00825925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</w:rPr>
                        <w:t>Gail Gingras: 413-627-9233</w:t>
                      </w:r>
                    </w:p>
                    <w:p w14:paraId="5283F298" w14:textId="77777777" w:rsidR="00452361" w:rsidRPr="00825925" w:rsidRDefault="00452361" w:rsidP="00650C11">
                      <w:pPr>
                        <w:spacing w:after="0" w:line="240" w:lineRule="auto"/>
                        <w:jc w:val="center"/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</w:rPr>
                      </w:pPr>
                      <w:r w:rsidRPr="00825925">
                        <w:rPr>
                          <w:rFonts w:ascii="Academy Engraved LET" w:hAnsi="Academy Engraved LET"/>
                          <w:b/>
                          <w:i/>
                          <w:iCs/>
                          <w:color w:val="0F9ED5" w:themeColor="accent4"/>
                          <w:sz w:val="36"/>
                          <w:szCs w:val="36"/>
                        </w:rPr>
                        <w:t>Jen Jones: 413-537-4776</w:t>
                      </w:r>
                      <w:bookmarkEnd w:id="1"/>
                    </w:p>
                    <w:p w14:paraId="37109D68" w14:textId="0EB85BB9" w:rsidR="005D2562" w:rsidRDefault="000B134E" w:rsidP="008216B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cademy Engraved LET" w:hAnsi="Academy Engraved LET"/>
                          <w:b/>
                          <w:i/>
                          <w:iCs/>
                          <w:color w:val="7030A0"/>
                          <w:sz w:val="40"/>
                          <w:szCs w:val="40"/>
                        </w:rPr>
                        <w:t>Please sign up at the welcome center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077">
        <w:rPr>
          <w:noProof/>
        </w:rPr>
        <w:drawing>
          <wp:anchor distT="0" distB="0" distL="114300" distR="114300" simplePos="0" relativeHeight="251669504" behindDoc="1" locked="0" layoutInCell="1" allowOverlap="1" wp14:anchorId="032A1E30" wp14:editId="569E41C8">
            <wp:simplePos x="0" y="0"/>
            <wp:positionH relativeFrom="margin">
              <wp:align>left</wp:align>
            </wp:positionH>
            <wp:positionV relativeFrom="paragraph">
              <wp:posOffset>7376160</wp:posOffset>
            </wp:positionV>
            <wp:extent cx="601980" cy="571500"/>
            <wp:effectExtent l="0" t="0" r="7620" b="0"/>
            <wp:wrapTight wrapText="bothSides">
              <wp:wrapPolygon edited="0">
                <wp:start x="0" y="0"/>
                <wp:lineTo x="0" y="20880"/>
                <wp:lineTo x="21190" y="20880"/>
                <wp:lineTo x="21190" y="0"/>
                <wp:lineTo x="0" y="0"/>
              </wp:wrapPolygon>
            </wp:wrapTight>
            <wp:docPr id="1917198149" name="Picture 13" descr="Vintage Teacup Images – Browse 175,215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intage Teacup Images – Browse 175,215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19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077">
        <w:rPr>
          <w:noProof/>
        </w:rPr>
        <w:drawing>
          <wp:anchor distT="0" distB="0" distL="114300" distR="114300" simplePos="0" relativeHeight="251667456" behindDoc="0" locked="0" layoutInCell="1" allowOverlap="1" wp14:anchorId="6B0ECB28" wp14:editId="18B0EDC4">
            <wp:simplePos x="0" y="0"/>
            <wp:positionH relativeFrom="column">
              <wp:posOffset>5463540</wp:posOffset>
            </wp:positionH>
            <wp:positionV relativeFrom="paragraph">
              <wp:posOffset>7360920</wp:posOffset>
            </wp:positionV>
            <wp:extent cx="678180" cy="571500"/>
            <wp:effectExtent l="0" t="0" r="7620" b="0"/>
            <wp:wrapNone/>
            <wp:docPr id="729876122" name="Picture 13" descr="Vintage Teacup Images – Browse 175,215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intage Teacup Images – Browse 175,215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81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0EF">
        <w:rPr>
          <w:noProof/>
        </w:rPr>
        <w:drawing>
          <wp:anchor distT="0" distB="0" distL="114300" distR="114300" simplePos="0" relativeHeight="251663360" behindDoc="0" locked="0" layoutInCell="1" allowOverlap="1" wp14:anchorId="3F3BA7E8" wp14:editId="7919FE59">
            <wp:simplePos x="0" y="0"/>
            <wp:positionH relativeFrom="column">
              <wp:posOffset>5074920</wp:posOffset>
            </wp:positionH>
            <wp:positionV relativeFrom="paragraph">
              <wp:posOffset>205740</wp:posOffset>
            </wp:positionV>
            <wp:extent cx="670560" cy="601980"/>
            <wp:effectExtent l="0" t="0" r="0" b="7620"/>
            <wp:wrapNone/>
            <wp:docPr id="589822191" name="Picture 13" descr="Vintage Teacup Images – Browse 175,215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intage Teacup Images – Browse 175,215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05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0EF">
        <w:rPr>
          <w:noProof/>
        </w:rPr>
        <w:drawing>
          <wp:anchor distT="0" distB="0" distL="114300" distR="114300" simplePos="0" relativeHeight="251661312" behindDoc="0" locked="0" layoutInCell="1" allowOverlap="1" wp14:anchorId="03800453" wp14:editId="05FF4863">
            <wp:simplePos x="0" y="0"/>
            <wp:positionH relativeFrom="column">
              <wp:posOffset>342900</wp:posOffset>
            </wp:positionH>
            <wp:positionV relativeFrom="paragraph">
              <wp:posOffset>190500</wp:posOffset>
            </wp:positionV>
            <wp:extent cx="632460" cy="632460"/>
            <wp:effectExtent l="0" t="0" r="0" b="0"/>
            <wp:wrapNone/>
            <wp:docPr id="14" name="Picture 13" descr="Vintage Teacup Images – Browse 175,215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intage Teacup Images – Browse 175,215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16B8">
        <w:rPr>
          <w:noProof/>
        </w:rPr>
        <w:drawing>
          <wp:anchor distT="0" distB="0" distL="114300" distR="114300" simplePos="0" relativeHeight="251658240" behindDoc="1" locked="0" layoutInCell="1" allowOverlap="1" wp14:anchorId="39BFEC2A" wp14:editId="582F5440">
            <wp:simplePos x="0" y="0"/>
            <wp:positionH relativeFrom="margin">
              <wp:posOffset>-792480</wp:posOffset>
            </wp:positionH>
            <wp:positionV relativeFrom="paragraph">
              <wp:posOffset>-678180</wp:posOffset>
            </wp:positionV>
            <wp:extent cx="7505700" cy="9784080"/>
            <wp:effectExtent l="0" t="0" r="0" b="7620"/>
            <wp:wrapNone/>
            <wp:docPr id="3" name="Picture 2" descr="82,300+ Flower Borders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2,300+ Flower Borders Stock Illustrations, Royalty-Fre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978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102CF"/>
    <w:rsid w:val="000668AE"/>
    <w:rsid w:val="000A7556"/>
    <w:rsid w:val="000B134E"/>
    <w:rsid w:val="001D7257"/>
    <w:rsid w:val="001E1CFD"/>
    <w:rsid w:val="001E6BC8"/>
    <w:rsid w:val="001E776D"/>
    <w:rsid w:val="001F1DF2"/>
    <w:rsid w:val="001F7B17"/>
    <w:rsid w:val="0022455E"/>
    <w:rsid w:val="002370F7"/>
    <w:rsid w:val="0026337C"/>
    <w:rsid w:val="002643B5"/>
    <w:rsid w:val="002757C3"/>
    <w:rsid w:val="002B0D9F"/>
    <w:rsid w:val="002E2B66"/>
    <w:rsid w:val="00321300"/>
    <w:rsid w:val="00354B93"/>
    <w:rsid w:val="003862AA"/>
    <w:rsid w:val="003D3B6A"/>
    <w:rsid w:val="003D4B4A"/>
    <w:rsid w:val="003E2C4A"/>
    <w:rsid w:val="00435CFA"/>
    <w:rsid w:val="00452361"/>
    <w:rsid w:val="0048138C"/>
    <w:rsid w:val="00485607"/>
    <w:rsid w:val="00490B7D"/>
    <w:rsid w:val="00494AF6"/>
    <w:rsid w:val="004C5453"/>
    <w:rsid w:val="004C66CE"/>
    <w:rsid w:val="004F604D"/>
    <w:rsid w:val="0052596B"/>
    <w:rsid w:val="00530354"/>
    <w:rsid w:val="005566D5"/>
    <w:rsid w:val="00596060"/>
    <w:rsid w:val="005B609F"/>
    <w:rsid w:val="005D2562"/>
    <w:rsid w:val="00650C11"/>
    <w:rsid w:val="00662087"/>
    <w:rsid w:val="00682150"/>
    <w:rsid w:val="006B095F"/>
    <w:rsid w:val="00711B13"/>
    <w:rsid w:val="0072732E"/>
    <w:rsid w:val="007F33F9"/>
    <w:rsid w:val="0081706E"/>
    <w:rsid w:val="008216B8"/>
    <w:rsid w:val="00825925"/>
    <w:rsid w:val="0082795B"/>
    <w:rsid w:val="00847A98"/>
    <w:rsid w:val="008C04EC"/>
    <w:rsid w:val="008D1005"/>
    <w:rsid w:val="00906CF1"/>
    <w:rsid w:val="009C4141"/>
    <w:rsid w:val="009F45C0"/>
    <w:rsid w:val="00A0204C"/>
    <w:rsid w:val="00A3281F"/>
    <w:rsid w:val="00A615B5"/>
    <w:rsid w:val="00AA4D0C"/>
    <w:rsid w:val="00AE2F3D"/>
    <w:rsid w:val="00B14D44"/>
    <w:rsid w:val="00B3623D"/>
    <w:rsid w:val="00B545B3"/>
    <w:rsid w:val="00B80985"/>
    <w:rsid w:val="00BB5701"/>
    <w:rsid w:val="00BC46D9"/>
    <w:rsid w:val="00BD4077"/>
    <w:rsid w:val="00C00266"/>
    <w:rsid w:val="00C43ADD"/>
    <w:rsid w:val="00CE20EF"/>
    <w:rsid w:val="00D22F59"/>
    <w:rsid w:val="00D320EB"/>
    <w:rsid w:val="00D366B4"/>
    <w:rsid w:val="00D6525A"/>
    <w:rsid w:val="00DD0C5A"/>
    <w:rsid w:val="00ED2F04"/>
    <w:rsid w:val="00EF24AD"/>
    <w:rsid w:val="00EF60EF"/>
    <w:rsid w:val="00F633BC"/>
    <w:rsid w:val="00F731A8"/>
    <w:rsid w:val="00F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26F2"/>
  <w15:chartTrackingRefBased/>
  <w15:docId w15:val="{6F14B49A-2EAC-4D23-A696-7DD90CB5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6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5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5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5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5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56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56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2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56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2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Jennifer Jones</cp:lastModifiedBy>
  <cp:revision>60</cp:revision>
  <dcterms:created xsi:type="dcterms:W3CDTF">2025-12-29T21:41:00Z</dcterms:created>
  <dcterms:modified xsi:type="dcterms:W3CDTF">2025-12-31T14:42:00Z</dcterms:modified>
</cp:coreProperties>
</file>